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14:paraId="52D85F1A" w14:textId="77777777" w:rsidR="00EE2A9D" w:rsidRDefault="00EE2A9D" w:rsidP="008C132D">
          <w:pPr>
            <w:spacing w:line="240" w:lineRule="atLeast"/>
          </w:pPr>
        </w:p>
        <w:p w14:paraId="51C5437C" w14:textId="77777777" w:rsidR="00241BB9" w:rsidRDefault="006004EF" w:rsidP="008C132D">
          <w:pPr>
            <w:spacing w:line="240" w:lineRule="atLeast"/>
          </w:pPr>
        </w:p>
      </w:sdtContent>
    </w:sdt>
    <w:p w14:paraId="17BABA20" w14:textId="77777777" w:rsidR="00CD5856" w:rsidRDefault="00CD5856" w:rsidP="008C132D">
      <w:pPr>
        <w:spacing w:line="240" w:lineRule="atLeast"/>
      </w:pPr>
    </w:p>
    <w:p w14:paraId="71831B70" w14:textId="77777777" w:rsidR="00CD5856" w:rsidRDefault="00CD5856" w:rsidP="008C132D">
      <w:pPr>
        <w:spacing w:line="240" w:lineRule="atLeast"/>
      </w:pPr>
    </w:p>
    <w:p w14:paraId="4DC09245" w14:textId="77777777" w:rsidR="00CD5856" w:rsidRDefault="00CD5856" w:rsidP="008C132D">
      <w:pPr>
        <w:spacing w:line="240" w:lineRule="atLeast"/>
      </w:pPr>
    </w:p>
    <w:p w14:paraId="6FB84132" w14:textId="77777777" w:rsidR="00CD5856" w:rsidRDefault="00CD5856" w:rsidP="008C132D">
      <w:pPr>
        <w:spacing w:line="240" w:lineRule="atLeast"/>
        <w:sectPr w:rsidR="00CD5856" w:rsidSect="003C472B">
          <w:headerReference w:type="default" r:id="rId7"/>
          <w:footerReference w:type="default" r:id="rId8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14:paraId="0AAA1D18" w14:textId="77777777" w:rsidR="00CD5856" w:rsidRDefault="00D45F96" w:rsidP="008C132D">
      <w:pPr>
        <w:pStyle w:val="Huisstijl-Aanhef"/>
        <w:spacing w:line="240" w:lineRule="atLeast"/>
      </w:pPr>
      <w:r>
        <w:t>Geachte voorzitter,</w:t>
      </w:r>
    </w:p>
    <w:p w14:paraId="3B2AD3FF" w14:textId="77777777" w:rsidR="004F57F1" w:rsidRDefault="00D45F96" w:rsidP="008C132D">
      <w:pPr>
        <w:spacing w:line="240" w:lineRule="atLeast"/>
      </w:pPr>
      <w:r w:rsidRPr="004F57F1">
        <w:t>Graag informeer</w:t>
      </w:r>
      <w:r>
        <w:t>t het kabinet de</w:t>
      </w:r>
      <w:r w:rsidRPr="004F57F1">
        <w:t xml:space="preserve"> Kamer over </w:t>
      </w:r>
      <w:r w:rsidR="00EE3037">
        <w:t xml:space="preserve">de </w:t>
      </w:r>
      <w:r w:rsidR="002C445D">
        <w:t xml:space="preserve">voortgang </w:t>
      </w:r>
      <w:r w:rsidRPr="004F57F1">
        <w:t xml:space="preserve">van </w:t>
      </w:r>
      <w:r>
        <w:t xml:space="preserve">de </w:t>
      </w:r>
      <w:r w:rsidRPr="004F57F1">
        <w:t>beleids</w:t>
      </w:r>
      <w:r>
        <w:t xml:space="preserve">- </w:t>
      </w:r>
      <w:r w:rsidRPr="004F57F1">
        <w:t xml:space="preserve">en </w:t>
      </w:r>
      <w:r w:rsidR="00EE3037" w:rsidRPr="004F57F1">
        <w:t>wets</w:t>
      </w:r>
      <w:r w:rsidR="00EE3037">
        <w:t>wijzigingen</w:t>
      </w:r>
      <w:r w:rsidR="00EE3037" w:rsidRPr="004F57F1">
        <w:t xml:space="preserve"> </w:t>
      </w:r>
      <w:r w:rsidRPr="004F57F1">
        <w:t>rondom medicinale cannabis</w:t>
      </w:r>
      <w:r w:rsidR="007B6B48">
        <w:t xml:space="preserve">. Daarnaast informeert het </w:t>
      </w:r>
      <w:r w:rsidR="00EE3037">
        <w:t>k</w:t>
      </w:r>
      <w:r w:rsidR="007B6B48">
        <w:t xml:space="preserve">abinet </w:t>
      </w:r>
      <w:r w:rsidR="004D5D58">
        <w:t>de Kamer</w:t>
      </w:r>
      <w:r w:rsidR="007B6B48">
        <w:t xml:space="preserve"> </w:t>
      </w:r>
      <w:r w:rsidR="002C445D">
        <w:t>hierbij</w:t>
      </w:r>
      <w:r w:rsidR="007B6B48">
        <w:t xml:space="preserve"> over</w:t>
      </w:r>
      <w:r>
        <w:t xml:space="preserve"> de veranderingen in de </w:t>
      </w:r>
      <w:r w:rsidR="007B6B48">
        <w:t xml:space="preserve">toeleveringsketen van medicinale cannabis aan </w:t>
      </w:r>
      <w:r w:rsidR="00B66583">
        <w:t xml:space="preserve">apotheken en apotheekhoudende huisartsen (hierna: </w:t>
      </w:r>
      <w:r w:rsidR="007B6B48">
        <w:t>apothe</w:t>
      </w:r>
      <w:r w:rsidR="00681513">
        <w:t>ekhoudenden</w:t>
      </w:r>
      <w:r w:rsidR="00B66583">
        <w:t>)</w:t>
      </w:r>
      <w:r w:rsidR="003425A4">
        <w:t xml:space="preserve"> in binnen- en buitenland</w:t>
      </w:r>
      <w:r w:rsidR="00CA5E76">
        <w:t>.</w:t>
      </w:r>
    </w:p>
    <w:p w14:paraId="7513B2E7" w14:textId="77777777" w:rsidR="00833902" w:rsidRDefault="00833902" w:rsidP="008C132D">
      <w:pPr>
        <w:spacing w:line="240" w:lineRule="atLeast"/>
      </w:pPr>
    </w:p>
    <w:p w14:paraId="0FC33CE2" w14:textId="77777777" w:rsidR="00F00F93" w:rsidRPr="005333BE" w:rsidRDefault="00D45F96" w:rsidP="008C132D">
      <w:pPr>
        <w:spacing w:line="240" w:lineRule="atLeast"/>
        <w:rPr>
          <w:i/>
          <w:iCs/>
        </w:rPr>
      </w:pPr>
      <w:r>
        <w:rPr>
          <w:i/>
          <w:iCs/>
        </w:rPr>
        <w:t>Voortgang beleids- en wetsontwikkelingen</w:t>
      </w:r>
    </w:p>
    <w:p w14:paraId="50037268" w14:textId="77777777" w:rsidR="006D3B01" w:rsidRDefault="00D45F96" w:rsidP="008C132D">
      <w:pPr>
        <w:spacing w:line="240" w:lineRule="atLeast"/>
      </w:pPr>
      <w:r>
        <w:t xml:space="preserve">Op 21 februari 2025 heeft het (vorige) kabinet </w:t>
      </w:r>
      <w:r w:rsidR="004C7F98">
        <w:t xml:space="preserve">de </w:t>
      </w:r>
      <w:r>
        <w:t>K</w:t>
      </w:r>
      <w:r w:rsidR="004C7F98">
        <w:t>amer</w:t>
      </w:r>
      <w:r>
        <w:t xml:space="preserve"> voor het laatst </w:t>
      </w:r>
      <w:r w:rsidR="002C445D">
        <w:t>geïnformeerd</w:t>
      </w:r>
      <w:r w:rsidR="003425A4">
        <w:t xml:space="preserve"> over de voortgang van de beleids- en </w:t>
      </w:r>
      <w:r w:rsidR="00EE3037">
        <w:t xml:space="preserve">wetswijzigingen rondom </w:t>
      </w:r>
      <w:r w:rsidR="003425A4">
        <w:t>medicinale cannabis</w:t>
      </w:r>
      <w:r>
        <w:t>.</w:t>
      </w:r>
      <w:r>
        <w:rPr>
          <w:rStyle w:val="FootnoteReference"/>
        </w:rPr>
        <w:footnoteReference w:id="1"/>
      </w:r>
      <w:r>
        <w:t xml:space="preserve"> </w:t>
      </w:r>
      <w:r w:rsidR="002160CC">
        <w:t>Conform planning</w:t>
      </w:r>
      <w:r w:rsidR="003425A4">
        <w:t xml:space="preserve"> heeft het kabinet per 1 januari 2026 </w:t>
      </w:r>
      <w:r>
        <w:t>de mogelijkheden om te handelen met medicinale cannabis verder verruimd</w:t>
      </w:r>
      <w:r w:rsidR="003425A4">
        <w:t xml:space="preserve">. </w:t>
      </w:r>
    </w:p>
    <w:p w14:paraId="2F48E47C" w14:textId="77777777" w:rsidR="004A1028" w:rsidRDefault="004A1028" w:rsidP="008C132D">
      <w:pPr>
        <w:spacing w:line="240" w:lineRule="atLeast"/>
      </w:pPr>
    </w:p>
    <w:p w14:paraId="1A7247AF" w14:textId="77777777" w:rsidR="002C445D" w:rsidRDefault="00D45F96" w:rsidP="008C132D">
      <w:pPr>
        <w:spacing w:line="240" w:lineRule="atLeast"/>
      </w:pPr>
      <w:r w:rsidRPr="006D3B01">
        <w:t xml:space="preserve">Het </w:t>
      </w:r>
      <w:r>
        <w:t xml:space="preserve">Bureau </w:t>
      </w:r>
      <w:r w:rsidR="00EE3037">
        <w:t xml:space="preserve">voor </w:t>
      </w:r>
      <w:r>
        <w:t xml:space="preserve">Medicinale Cannabis </w:t>
      </w:r>
      <w:r w:rsidR="004A1028">
        <w:t xml:space="preserve">(BMC) is namens </w:t>
      </w:r>
      <w:r w:rsidR="00CA5E76">
        <w:t xml:space="preserve">de minister van </w:t>
      </w:r>
      <w:r w:rsidR="004A1028">
        <w:t>VWS verantwoordelijk voor de levering en productie van cannabis</w:t>
      </w:r>
      <w:r w:rsidR="00E44F2F">
        <w:t xml:space="preserve"> voor medicinale en wetenschappelijke doeleinden</w:t>
      </w:r>
      <w:r w:rsidR="004A1028">
        <w:t>. Het BMC hanteert daarbij</w:t>
      </w:r>
      <w:r w:rsidRPr="006D3B01">
        <w:t xml:space="preserve"> </w:t>
      </w:r>
      <w:r w:rsidR="00E44F2F">
        <w:t xml:space="preserve">sinds september 2024 </w:t>
      </w:r>
      <w:r w:rsidRPr="006D3B01">
        <w:t xml:space="preserve">twee regimes van verhandeling. Regime 1 betreft cannabis die </w:t>
      </w:r>
      <w:r w:rsidR="00E44F2F">
        <w:t xml:space="preserve">direct bij </w:t>
      </w:r>
      <w:r w:rsidRPr="006D3B01">
        <w:t xml:space="preserve">het BMC </w:t>
      </w:r>
      <w:r w:rsidR="00E44F2F">
        <w:t>wordt afgenomen en die bestemd is voor apotheekhoudenden</w:t>
      </w:r>
      <w:r w:rsidRPr="006D3B01">
        <w:t xml:space="preserve">. Regime 2 betreft cannabis die marktpartijen </w:t>
      </w:r>
      <w:r>
        <w:t>met een ontheffing</w:t>
      </w:r>
      <w:r w:rsidRPr="006D3B01">
        <w:t xml:space="preserve"> </w:t>
      </w:r>
      <w:r w:rsidR="00E44F2F">
        <w:t xml:space="preserve">via het BMC </w:t>
      </w:r>
      <w:r w:rsidRPr="006D3B01">
        <w:t>aan elkaar leveren.</w:t>
      </w:r>
      <w:r>
        <w:t xml:space="preserve"> </w:t>
      </w:r>
      <w:r w:rsidR="003425A4">
        <w:t>M</w:t>
      </w:r>
      <w:r w:rsidR="007B6B48">
        <w:t xml:space="preserve">et het </w:t>
      </w:r>
      <w:r w:rsidR="003425A4">
        <w:t xml:space="preserve">ingaan van </w:t>
      </w:r>
      <w:r w:rsidR="007B6B48">
        <w:t xml:space="preserve">de </w:t>
      </w:r>
      <w:r w:rsidR="007B6B48" w:rsidRPr="007B6B48">
        <w:t>Beleidsregel Opiumontheffing 202</w:t>
      </w:r>
      <w:r w:rsidR="007B6B48">
        <w:t>6</w:t>
      </w:r>
      <w:r>
        <w:rPr>
          <w:rStyle w:val="FootnoteReference"/>
        </w:rPr>
        <w:footnoteReference w:id="2"/>
      </w:r>
      <w:r w:rsidR="007B6B48">
        <w:t xml:space="preserve"> </w:t>
      </w:r>
      <w:r>
        <w:t xml:space="preserve">is </w:t>
      </w:r>
      <w:r w:rsidR="002160CC">
        <w:t>r</w:t>
      </w:r>
      <w:r>
        <w:t>egime 2 verruimd, waardoor er nu meer mogelijkheid is voor</w:t>
      </w:r>
      <w:r w:rsidR="00412059">
        <w:t xml:space="preserve"> </w:t>
      </w:r>
      <w:r w:rsidR="007B6B48" w:rsidRPr="004F57F1">
        <w:t xml:space="preserve">verhandeling van medicinale cannabis </w:t>
      </w:r>
      <w:r w:rsidR="003425A4">
        <w:t>tussen partijen</w:t>
      </w:r>
      <w:r>
        <w:t>.</w:t>
      </w:r>
      <w:r w:rsidR="00C71003">
        <w:rPr>
          <w:rFonts w:ascii="Calibri" w:hAnsi="Calibri" w:cs="Calibri"/>
          <w:color w:val="0F172A"/>
          <w:sz w:val="30"/>
          <w:szCs w:val="30"/>
        </w:rPr>
        <w:t xml:space="preserve"> </w:t>
      </w:r>
      <w:r w:rsidR="00E44F2F" w:rsidRPr="007503BB">
        <w:rPr>
          <w:rFonts w:cs="Calibri"/>
          <w:color w:val="0F172A"/>
          <w:szCs w:val="18"/>
        </w:rPr>
        <w:t>De</w:t>
      </w:r>
      <w:r w:rsidR="00E44F2F">
        <w:rPr>
          <w:rFonts w:cs="Calibri"/>
          <w:color w:val="0F172A"/>
          <w:szCs w:val="18"/>
        </w:rPr>
        <w:t>ze</w:t>
      </w:r>
      <w:r w:rsidR="00E44F2F" w:rsidRPr="007503BB">
        <w:rPr>
          <w:rFonts w:cs="Calibri"/>
          <w:color w:val="0F172A"/>
          <w:szCs w:val="18"/>
        </w:rPr>
        <w:t xml:space="preserve"> wijziging</w:t>
      </w:r>
      <w:r w:rsidR="00E44F2F">
        <w:rPr>
          <w:rFonts w:cs="Calibri"/>
          <w:color w:val="0F172A"/>
          <w:szCs w:val="18"/>
        </w:rPr>
        <w:t xml:space="preserve"> houdt de</w:t>
      </w:r>
      <w:r w:rsidR="00E44F2F" w:rsidRPr="007503BB">
        <w:rPr>
          <w:rFonts w:cs="Calibri"/>
          <w:color w:val="0F172A"/>
          <w:szCs w:val="18"/>
        </w:rPr>
        <w:t xml:space="preserve"> ‘gesloten keten’ van apotheektoelevering met cannabis flos</w:t>
      </w:r>
      <w:r>
        <w:rPr>
          <w:rStyle w:val="FootnoteReference"/>
        </w:rPr>
        <w:footnoteReference w:id="3"/>
      </w:r>
      <w:r w:rsidR="00E44F2F">
        <w:rPr>
          <w:rFonts w:cs="Calibri"/>
          <w:color w:val="0F172A"/>
          <w:szCs w:val="18"/>
        </w:rPr>
        <w:t xml:space="preserve"> door het BMC in</w:t>
      </w:r>
      <w:r w:rsidR="00412059">
        <w:rPr>
          <w:rFonts w:cs="Calibri"/>
          <w:color w:val="0F172A"/>
          <w:szCs w:val="18"/>
        </w:rPr>
        <w:t xml:space="preserve"> </w:t>
      </w:r>
      <w:r w:rsidR="00E44F2F">
        <w:rPr>
          <w:rFonts w:cs="Calibri"/>
          <w:color w:val="0F172A"/>
          <w:szCs w:val="18"/>
        </w:rPr>
        <w:t>stand</w:t>
      </w:r>
      <w:r w:rsidR="00E44F2F" w:rsidRPr="007503BB">
        <w:rPr>
          <w:rFonts w:cs="Calibri"/>
          <w:color w:val="0F172A"/>
          <w:szCs w:val="18"/>
        </w:rPr>
        <w:t>.</w:t>
      </w:r>
      <w:r w:rsidR="00E44F2F">
        <w:t xml:space="preserve"> Het BMC behoudt tot aan het wijzigen van de Opiumwet zijn handelsmonopolie op medicinale cannabis</w:t>
      </w:r>
      <w:r w:rsidRPr="006D3B01">
        <w:t>.</w:t>
      </w:r>
      <w:r>
        <w:rPr>
          <w:rStyle w:val="FootnoteReference"/>
        </w:rPr>
        <w:footnoteReference w:id="4"/>
      </w:r>
      <w:r>
        <w:t xml:space="preserve"> </w:t>
      </w:r>
    </w:p>
    <w:p w14:paraId="2D34C7DC" w14:textId="77777777" w:rsidR="002C445D" w:rsidRDefault="002C445D" w:rsidP="008C132D">
      <w:pPr>
        <w:spacing w:line="240" w:lineRule="atLeast"/>
      </w:pPr>
    </w:p>
    <w:p w14:paraId="5CE4211B" w14:textId="77777777" w:rsidR="00BB5BA3" w:rsidRDefault="00BB5BA3" w:rsidP="008C132D">
      <w:pPr>
        <w:spacing w:line="240" w:lineRule="atLeast"/>
      </w:pPr>
      <w:bookmarkStart w:id="2" w:name="_Hlk231461928"/>
    </w:p>
    <w:p w14:paraId="36D6EF03" w14:textId="77777777" w:rsidR="007B6B48" w:rsidRDefault="00D45F96" w:rsidP="008C132D">
      <w:pPr>
        <w:spacing w:line="240" w:lineRule="atLeast"/>
      </w:pPr>
      <w:r>
        <w:lastRenderedPageBreak/>
        <w:t>Z</w:t>
      </w:r>
      <w:r w:rsidRPr="001C4484">
        <w:t>oals in de eerdere</w:t>
      </w:r>
      <w:r>
        <w:t xml:space="preserve"> </w:t>
      </w:r>
      <w:r w:rsidRPr="001C4484">
        <w:t>brief vermeld is een wijziging van de Opiumwet nodig om</w:t>
      </w:r>
      <w:r>
        <w:t xml:space="preserve"> een einde aan het handelsmonopolie van het BMC te maken en de verhandeling van medicinale cannabis aan apotheekhoudenden mogelijk te maken. </w:t>
      </w:r>
      <w:bookmarkEnd w:id="2"/>
      <w:r w:rsidR="005333BE">
        <w:t>De ambtelijk</w:t>
      </w:r>
      <w:r w:rsidR="00C71003">
        <w:t>e</w:t>
      </w:r>
      <w:r w:rsidR="005333BE">
        <w:t xml:space="preserve"> voorbereiding van deze wijziging is in een vergevorderd stadium. Het kabinet is voornemens </w:t>
      </w:r>
      <w:r w:rsidR="002160CC">
        <w:t xml:space="preserve">nog </w:t>
      </w:r>
      <w:r w:rsidR="005333BE">
        <w:t xml:space="preserve">dit jaar uitvoeringstoetsen </w:t>
      </w:r>
      <w:r>
        <w:t>aan te vragen</w:t>
      </w:r>
      <w:r w:rsidR="005333BE">
        <w:t xml:space="preserve"> </w:t>
      </w:r>
      <w:r>
        <w:t xml:space="preserve">bij </w:t>
      </w:r>
      <w:r w:rsidR="00EE3037">
        <w:t>de Inspectie Gezondheidszorg en Jeugd (</w:t>
      </w:r>
      <w:r w:rsidR="005333BE">
        <w:t>IGJ</w:t>
      </w:r>
      <w:r w:rsidR="00EE3037">
        <w:t>)</w:t>
      </w:r>
      <w:r w:rsidR="005333BE">
        <w:t xml:space="preserve"> en</w:t>
      </w:r>
      <w:r w:rsidR="002160CC">
        <w:t xml:space="preserve"> </w:t>
      </w:r>
      <w:r>
        <w:t xml:space="preserve">bij </w:t>
      </w:r>
      <w:r w:rsidR="002C445D">
        <w:t xml:space="preserve">het </w:t>
      </w:r>
      <w:r w:rsidR="005333BE">
        <w:t>BMC. Ook</w:t>
      </w:r>
      <w:r w:rsidR="0044112E">
        <w:t xml:space="preserve"> </w:t>
      </w:r>
      <w:r>
        <w:t>bestaat</w:t>
      </w:r>
      <w:r w:rsidR="005333BE">
        <w:t xml:space="preserve"> het voornemen om voor het einde van </w:t>
      </w:r>
      <w:r>
        <w:t>di</w:t>
      </w:r>
      <w:r w:rsidR="005333BE">
        <w:t>t jaar (online)</w:t>
      </w:r>
      <w:r>
        <w:t xml:space="preserve"> </w:t>
      </w:r>
      <w:r w:rsidR="005333BE">
        <w:t>bijeenkomsten met stakeholders te organiseren en een internetconsultatie te laten plaatsvinden</w:t>
      </w:r>
      <w:r>
        <w:t>. Zo kan worden gezorgd voor</w:t>
      </w:r>
      <w:r w:rsidR="002160CC">
        <w:t xml:space="preserve"> </w:t>
      </w:r>
      <w:r w:rsidR="005333BE">
        <w:t>een goed</w:t>
      </w:r>
      <w:r w:rsidR="00D45B3D">
        <w:t>e</w:t>
      </w:r>
      <w:r w:rsidR="005333BE">
        <w:t xml:space="preserve"> aansluiting van de wetswijziging op de behoeften van de eindgebruiker </w:t>
      </w:r>
      <w:r w:rsidR="004A1028">
        <w:t xml:space="preserve">en </w:t>
      </w:r>
      <w:r>
        <w:t>wordt g</w:t>
      </w:r>
      <w:r w:rsidR="0044112E">
        <w:t>e</w:t>
      </w:r>
      <w:r>
        <w:t>waarborgd</w:t>
      </w:r>
      <w:r w:rsidR="004A1028">
        <w:t xml:space="preserve"> dat de partijen in de keten </w:t>
      </w:r>
      <w:r w:rsidR="002160CC">
        <w:t>hun nieuwe rollen goed kunnen vervullen</w:t>
      </w:r>
      <w:r w:rsidR="005333BE">
        <w:t xml:space="preserve">. </w:t>
      </w:r>
      <w:r w:rsidR="00752357">
        <w:t>De regering</w:t>
      </w:r>
      <w:r w:rsidR="005333BE">
        <w:t xml:space="preserve"> verwacht </w:t>
      </w:r>
      <w:r w:rsidR="00EE3037">
        <w:t>in de tweede helft van 2027</w:t>
      </w:r>
      <w:r w:rsidR="005333BE">
        <w:t xml:space="preserve"> </w:t>
      </w:r>
      <w:r w:rsidR="00752357">
        <w:t>het wetsvoorstel</w:t>
      </w:r>
      <w:r w:rsidR="005333BE">
        <w:t xml:space="preserve"> aan de </w:t>
      </w:r>
      <w:r w:rsidR="00752357">
        <w:t>K</w:t>
      </w:r>
      <w:r w:rsidR="005333BE">
        <w:t>amer aan</w:t>
      </w:r>
      <w:r w:rsidR="002160CC">
        <w:t xml:space="preserve"> te </w:t>
      </w:r>
      <w:r w:rsidR="005333BE">
        <w:t>bieden en streeft naar een inwerkingtreding van de wet</w:t>
      </w:r>
      <w:r w:rsidR="00EE3037">
        <w:t>swijziging</w:t>
      </w:r>
      <w:r w:rsidR="005333BE">
        <w:t xml:space="preserve"> per </w:t>
      </w:r>
      <w:r w:rsidR="00EE3037">
        <w:t>1 juli 2028</w:t>
      </w:r>
      <w:r w:rsidR="005333BE">
        <w:t xml:space="preserve">. </w:t>
      </w:r>
    </w:p>
    <w:p w14:paraId="6E9C16A3" w14:textId="77777777" w:rsidR="007B6B48" w:rsidRDefault="007B6B48" w:rsidP="008C132D">
      <w:pPr>
        <w:spacing w:line="240" w:lineRule="atLeast"/>
      </w:pPr>
    </w:p>
    <w:p w14:paraId="751D4F2B" w14:textId="77777777" w:rsidR="002C445D" w:rsidRPr="002C445D" w:rsidRDefault="00D45F96" w:rsidP="008C132D">
      <w:pPr>
        <w:spacing w:line="240" w:lineRule="atLeast"/>
        <w:rPr>
          <w:i/>
          <w:iCs/>
        </w:rPr>
      </w:pPr>
      <w:r>
        <w:rPr>
          <w:i/>
          <w:iCs/>
        </w:rPr>
        <w:t>Einde overeenkomst met Nederlandse teler</w:t>
      </w:r>
    </w:p>
    <w:p w14:paraId="00730A74" w14:textId="77777777" w:rsidR="00F00F93" w:rsidRDefault="00D45F96" w:rsidP="008C132D">
      <w:pPr>
        <w:spacing w:line="240" w:lineRule="atLeast"/>
      </w:pPr>
      <w:r w:rsidRPr="00CA5E76">
        <w:t xml:space="preserve">In de brief van 21 februari 2025 heeft het kabinet </w:t>
      </w:r>
      <w:r w:rsidR="00553B08">
        <w:t xml:space="preserve">de </w:t>
      </w:r>
      <w:r w:rsidR="004D5D58">
        <w:t>K</w:t>
      </w:r>
      <w:r w:rsidR="00553B08">
        <w:t xml:space="preserve">amer </w:t>
      </w:r>
      <w:r w:rsidRPr="00CA5E76">
        <w:t>daarnaast geïnformeerd over het voornemen om vooruitlopend op de geplande wetswijziging de raamovereenkomst met de Nederlandse teler voor de levering van medicinale cannabis onder regime 1 te beëindigen. Inmiddels (per 1 januari 2026) is de raamovereenkomst tussen het BMC en de betreffende teler beëindigd.</w:t>
      </w:r>
      <w:r w:rsidR="0044112E">
        <w:t xml:space="preserve"> </w:t>
      </w:r>
      <w:r>
        <w:t xml:space="preserve">Als gevolg van de beëindiging van de raamovereenkomst zullen op korte termijn </w:t>
      </w:r>
      <w:r w:rsidR="002C445D">
        <w:t xml:space="preserve">de leveringen van de betreffende teler aan het BMC stoppen. </w:t>
      </w:r>
      <w:r w:rsidR="00B66583">
        <w:t>H</w:t>
      </w:r>
      <w:r w:rsidR="00EE3037">
        <w:t xml:space="preserve">et </w:t>
      </w:r>
      <w:r w:rsidR="001C4484" w:rsidRPr="001C4484">
        <w:t xml:space="preserve">BMC </w:t>
      </w:r>
      <w:r w:rsidR="00B66583">
        <w:t xml:space="preserve">heeft daarom </w:t>
      </w:r>
      <w:r w:rsidR="001C4484" w:rsidRPr="001C4484">
        <w:t xml:space="preserve">een voorraad </w:t>
      </w:r>
      <w:r w:rsidR="00B66583">
        <w:t xml:space="preserve">aangelegd </w:t>
      </w:r>
      <w:r w:rsidR="001C4484" w:rsidRPr="001C4484">
        <w:t xml:space="preserve">van waaruit nog </w:t>
      </w:r>
      <w:r w:rsidR="001C4484">
        <w:t>geruime</w:t>
      </w:r>
      <w:r w:rsidR="001C4484" w:rsidRPr="001C4484">
        <w:t xml:space="preserve"> tijd </w:t>
      </w:r>
      <w:r w:rsidR="001C4484">
        <w:t>aan apothe</w:t>
      </w:r>
      <w:r w:rsidR="00B66583">
        <w:t xml:space="preserve">ekhoudenden </w:t>
      </w:r>
      <w:r w:rsidR="001C4484" w:rsidRPr="001C4484">
        <w:t>geleverd kan worden</w:t>
      </w:r>
      <w:r w:rsidR="00CD65DD">
        <w:t xml:space="preserve">. </w:t>
      </w:r>
      <w:r>
        <w:t>Alleen d</w:t>
      </w:r>
      <w:r w:rsidR="00481CC3">
        <w:t xml:space="preserve">e </w:t>
      </w:r>
      <w:r w:rsidR="00B66583">
        <w:t>b</w:t>
      </w:r>
      <w:r w:rsidR="00B66583" w:rsidRPr="001C4484">
        <w:t xml:space="preserve">estellingen die voor het einde van de </w:t>
      </w:r>
      <w:r>
        <w:t>raamovereenkomst</w:t>
      </w:r>
      <w:r w:rsidR="00B66583" w:rsidRPr="001C4484">
        <w:t xml:space="preserve"> </w:t>
      </w:r>
      <w:r w:rsidR="00B66583">
        <w:t xml:space="preserve">bij de teler </w:t>
      </w:r>
      <w:r>
        <w:t xml:space="preserve">zijn </w:t>
      </w:r>
      <w:r w:rsidR="00B66583">
        <w:t xml:space="preserve">geplaatst </w:t>
      </w:r>
      <w:r w:rsidR="00B66583" w:rsidRPr="001C4484">
        <w:t>worden in 2026 nog geleverd</w:t>
      </w:r>
      <w:r w:rsidR="00B66583">
        <w:t xml:space="preserve"> en komen bij deze voorraad</w:t>
      </w:r>
      <w:r w:rsidR="00B66583" w:rsidRPr="001C4484">
        <w:t xml:space="preserve">. </w:t>
      </w:r>
      <w:r w:rsidR="00B66583">
        <w:t>D</w:t>
      </w:r>
      <w:r>
        <w:t xml:space="preserve">e voorraad </w:t>
      </w:r>
      <w:r w:rsidR="00B66583">
        <w:t xml:space="preserve">is echter </w:t>
      </w:r>
      <w:r>
        <w:t>niet onbeperkt</w:t>
      </w:r>
      <w:r w:rsidR="00B66583">
        <w:t xml:space="preserve"> </w:t>
      </w:r>
      <w:r>
        <w:t xml:space="preserve">en de houdbaarheid van </w:t>
      </w:r>
      <w:r w:rsidR="00B66583">
        <w:t xml:space="preserve">medicinale cannabis is </w:t>
      </w:r>
      <w:r>
        <w:t>eindig</w:t>
      </w:r>
      <w:r w:rsidR="00B66583">
        <w:t>. H</w:t>
      </w:r>
      <w:r w:rsidR="004A1028">
        <w:t xml:space="preserve">et </w:t>
      </w:r>
      <w:r>
        <w:t xml:space="preserve">BMC </w:t>
      </w:r>
      <w:r w:rsidR="00B66583">
        <w:t>kan daarom</w:t>
      </w:r>
      <w:r w:rsidR="002C445D">
        <w:t xml:space="preserve"> </w:t>
      </w:r>
      <w:r>
        <w:t xml:space="preserve">niet </w:t>
      </w:r>
      <w:r w:rsidR="00B66583">
        <w:t xml:space="preserve">gedurende de hele periode </w:t>
      </w:r>
      <w:r>
        <w:t>tot</w:t>
      </w:r>
      <w:r w:rsidR="00B66583">
        <w:t>dat</w:t>
      </w:r>
      <w:r>
        <w:t xml:space="preserve"> de wetswijziging </w:t>
      </w:r>
      <w:r w:rsidR="00752357">
        <w:t xml:space="preserve">in werking is getreden </w:t>
      </w:r>
      <w:r w:rsidR="00B66583">
        <w:t>vanuit de aangelegde voorraad blijven leveren</w:t>
      </w:r>
      <w:r>
        <w:t>. Dit heeft gevolgen voor zowel de levering in Nederland als voor de levering in het buitenland.</w:t>
      </w:r>
    </w:p>
    <w:p w14:paraId="5864B1EC" w14:textId="77777777" w:rsidR="002C445D" w:rsidRDefault="002C445D" w:rsidP="008C132D">
      <w:pPr>
        <w:spacing w:line="240" w:lineRule="atLeast"/>
      </w:pPr>
    </w:p>
    <w:p w14:paraId="2A0A83E7" w14:textId="77777777" w:rsidR="00F00F93" w:rsidRPr="002C445D" w:rsidRDefault="00D45F96" w:rsidP="008C132D">
      <w:pPr>
        <w:spacing w:line="240" w:lineRule="atLeast"/>
        <w:rPr>
          <w:i/>
          <w:iCs/>
        </w:rPr>
      </w:pPr>
      <w:r>
        <w:rPr>
          <w:i/>
          <w:iCs/>
        </w:rPr>
        <w:t xml:space="preserve">Gevolgen voor </w:t>
      </w:r>
      <w:r w:rsidR="002C445D">
        <w:rPr>
          <w:i/>
          <w:iCs/>
        </w:rPr>
        <w:t>de leverin</w:t>
      </w:r>
      <w:r>
        <w:rPr>
          <w:i/>
          <w:iCs/>
        </w:rPr>
        <w:t xml:space="preserve">g </w:t>
      </w:r>
      <w:r w:rsidR="002C445D">
        <w:rPr>
          <w:i/>
          <w:iCs/>
        </w:rPr>
        <w:t>in Nederland</w:t>
      </w:r>
    </w:p>
    <w:p w14:paraId="7072F9B3" w14:textId="77777777" w:rsidR="00F00F93" w:rsidRDefault="00D45F96" w:rsidP="008C132D">
      <w:pPr>
        <w:spacing w:line="240" w:lineRule="atLeast"/>
      </w:pPr>
      <w:r>
        <w:t xml:space="preserve">Het BMC </w:t>
      </w:r>
      <w:r w:rsidR="00221CCB">
        <w:t>gaat</w:t>
      </w:r>
      <w:r w:rsidR="00752357">
        <w:t xml:space="preserve"> </w:t>
      </w:r>
      <w:r>
        <w:t xml:space="preserve">in de loop van 2027 over op geïmporteerde medicinale cannabis om in Nederland te kunnen blijven leveren </w:t>
      </w:r>
      <w:r w:rsidR="004A1028">
        <w:t xml:space="preserve">ten behoeve van </w:t>
      </w:r>
      <w:r>
        <w:t>apotheekhoudenden</w:t>
      </w:r>
      <w:r w:rsidR="004A1028">
        <w:t xml:space="preserve"> en onderzoek</w:t>
      </w:r>
      <w:r w:rsidR="0008799A">
        <w:t>spartijen</w:t>
      </w:r>
      <w:r w:rsidR="005E298B" w:rsidRPr="005E298B">
        <w:t>.</w:t>
      </w:r>
      <w:r w:rsidR="004A1028">
        <w:t xml:space="preserve"> </w:t>
      </w:r>
      <w:r w:rsidR="002C445D">
        <w:t xml:space="preserve">De medicinale cannabis die door het BMC in het buitenland wordt aangekocht moet </w:t>
      </w:r>
      <w:r w:rsidR="00D55065">
        <w:t>net</w:t>
      </w:r>
      <w:r w:rsidR="005E298B">
        <w:t xml:space="preserve"> als het huidige produc</w:t>
      </w:r>
      <w:r w:rsidR="00D55065">
        <w:t>t</w:t>
      </w:r>
      <w:r w:rsidR="00D55065" w:rsidRPr="00D55065">
        <w:t xml:space="preserve"> voldoen aan de eisen van de </w:t>
      </w:r>
      <w:r w:rsidR="00C71003">
        <w:t>Europese Farmacopee</w:t>
      </w:r>
      <w:r w:rsidR="00D55065" w:rsidRPr="00D55065">
        <w:t xml:space="preserve"> monografie</w:t>
      </w:r>
      <w:r w:rsidR="005E298B">
        <w:t>.</w:t>
      </w:r>
      <w:r>
        <w:rPr>
          <w:rStyle w:val="FootnoteReference"/>
        </w:rPr>
        <w:footnoteReference w:id="5"/>
      </w:r>
      <w:r w:rsidR="004A1028">
        <w:t xml:space="preserve"> </w:t>
      </w:r>
      <w:r w:rsidR="002C445D" w:rsidRPr="004A1028">
        <w:t xml:space="preserve">De geïmporteerde producten zullen </w:t>
      </w:r>
      <w:r w:rsidR="00CA5E76">
        <w:t>voor wat betreft de</w:t>
      </w:r>
      <w:r w:rsidR="00CA5E76" w:rsidRPr="004A1028">
        <w:t xml:space="preserve"> </w:t>
      </w:r>
      <w:r w:rsidR="00CA5E76">
        <w:t>verhouding</w:t>
      </w:r>
      <w:r w:rsidR="00CA5E76" w:rsidRPr="004A1028">
        <w:t xml:space="preserve"> </w:t>
      </w:r>
      <w:r w:rsidR="00CA5E76">
        <w:t>van</w:t>
      </w:r>
      <w:r w:rsidR="00CA5E76" w:rsidRPr="004A1028">
        <w:t xml:space="preserve"> </w:t>
      </w:r>
      <w:r w:rsidR="002C445D" w:rsidRPr="004A1028">
        <w:t xml:space="preserve">THC en CBD zoveel mogelijk aansluiten bij het </w:t>
      </w:r>
      <w:r w:rsidR="00CA5E76">
        <w:t>huidige</w:t>
      </w:r>
      <w:r w:rsidR="00CA5E76" w:rsidRPr="004A1028">
        <w:t xml:space="preserve"> </w:t>
      </w:r>
      <w:r w:rsidR="002C445D" w:rsidRPr="004A1028">
        <w:t>aanbod</w:t>
      </w:r>
      <w:r w:rsidR="002C445D">
        <w:t xml:space="preserve">. Het Europese aanbestedingstraject </w:t>
      </w:r>
      <w:r w:rsidR="00E44F2F">
        <w:t xml:space="preserve">ten behoeve van </w:t>
      </w:r>
      <w:r w:rsidR="002C445D">
        <w:t xml:space="preserve">de import is inmiddels </w:t>
      </w:r>
      <w:r w:rsidR="00CA5E76">
        <w:t>gestart</w:t>
      </w:r>
      <w:r w:rsidR="004A1028">
        <w:t>.</w:t>
      </w:r>
      <w:r w:rsidR="002C445D">
        <w:t xml:space="preserve"> Om deze verandering in goed</w:t>
      </w:r>
      <w:r w:rsidR="004D5D58">
        <w:t>e</w:t>
      </w:r>
      <w:r w:rsidR="002C445D">
        <w:t xml:space="preserve"> banen te leiden wordt nauw contact gehouden met betrokken </w:t>
      </w:r>
      <w:r w:rsidR="00E44F2F">
        <w:t xml:space="preserve">partijen </w:t>
      </w:r>
      <w:r w:rsidR="002C445D">
        <w:t xml:space="preserve">zoals voorschrijvers en apotheekhoudenden. </w:t>
      </w:r>
      <w:r w:rsidR="00EE3037">
        <w:t xml:space="preserve">Het </w:t>
      </w:r>
      <w:r w:rsidR="002C2173">
        <w:t xml:space="preserve">BMC zal medicinale cannabis blijven importeren en op voorraad houden ten behoeve van levering aan </w:t>
      </w:r>
      <w:r w:rsidR="002C445D">
        <w:t>zorg en onderzoek</w:t>
      </w:r>
      <w:r w:rsidR="002C2173">
        <w:t xml:space="preserve"> in Nederland tot</w:t>
      </w:r>
      <w:r w:rsidR="00C71003">
        <w:t>dat</w:t>
      </w:r>
      <w:r w:rsidR="002C2173">
        <w:t xml:space="preserve"> de geplande wetswijziging en de daaropvolgende implementatiefase gereed zijn. Op dat moment eindigt de rol van </w:t>
      </w:r>
      <w:r w:rsidR="00EE3037">
        <w:t xml:space="preserve">het </w:t>
      </w:r>
      <w:r w:rsidR="002C2173">
        <w:t>BMC als importeur van medicinale cannabis</w:t>
      </w:r>
      <w:r w:rsidR="004A1028">
        <w:t xml:space="preserve"> en leverancier van de </w:t>
      </w:r>
      <w:r w:rsidR="002C445D">
        <w:t>N</w:t>
      </w:r>
      <w:r w:rsidR="004A1028">
        <w:t>ederlandse apothe</w:t>
      </w:r>
      <w:r w:rsidR="0008799A">
        <w:t>e</w:t>
      </w:r>
      <w:r w:rsidR="004A1028">
        <w:t>k</w:t>
      </w:r>
      <w:r w:rsidR="0008799A">
        <w:t>houdenden</w:t>
      </w:r>
      <w:r w:rsidR="004A1028">
        <w:t xml:space="preserve"> </w:t>
      </w:r>
      <w:r w:rsidR="004A1028" w:rsidRPr="0008799A">
        <w:t>en van onderzoek</w:t>
      </w:r>
      <w:r w:rsidR="0008799A">
        <w:t>spartijen</w:t>
      </w:r>
      <w:r w:rsidR="002C2173" w:rsidRPr="0008799A">
        <w:t>.</w:t>
      </w:r>
    </w:p>
    <w:p w14:paraId="05E23E7E" w14:textId="77777777" w:rsidR="005E298B" w:rsidRDefault="005E298B" w:rsidP="008C132D">
      <w:pPr>
        <w:spacing w:line="240" w:lineRule="atLeast"/>
      </w:pPr>
    </w:p>
    <w:p w14:paraId="538421FE" w14:textId="3F1A582D" w:rsidR="00C71003" w:rsidRDefault="00C71003" w:rsidP="008C132D">
      <w:pPr>
        <w:spacing w:line="240" w:lineRule="auto"/>
        <w:rPr>
          <w:i/>
          <w:iCs/>
        </w:rPr>
      </w:pPr>
    </w:p>
    <w:p w14:paraId="59735FDD" w14:textId="77777777" w:rsidR="006A217C" w:rsidRDefault="006A217C" w:rsidP="008C132D">
      <w:pPr>
        <w:spacing w:line="240" w:lineRule="auto"/>
        <w:rPr>
          <w:i/>
          <w:iCs/>
        </w:rPr>
      </w:pPr>
    </w:p>
    <w:p w14:paraId="260BFE74" w14:textId="77777777" w:rsidR="006A217C" w:rsidRDefault="006A217C" w:rsidP="008C132D">
      <w:pPr>
        <w:spacing w:line="240" w:lineRule="auto"/>
        <w:rPr>
          <w:i/>
          <w:iCs/>
        </w:rPr>
      </w:pPr>
    </w:p>
    <w:p w14:paraId="418981FF" w14:textId="77777777" w:rsidR="006A217C" w:rsidRDefault="006A217C" w:rsidP="008C132D">
      <w:pPr>
        <w:spacing w:line="240" w:lineRule="auto"/>
        <w:rPr>
          <w:i/>
          <w:iCs/>
        </w:rPr>
      </w:pPr>
    </w:p>
    <w:p w14:paraId="0F18EC49" w14:textId="77777777" w:rsidR="002C445D" w:rsidRDefault="00D45F96" w:rsidP="008C132D">
      <w:pPr>
        <w:spacing w:line="240" w:lineRule="atLeast"/>
      </w:pPr>
      <w:r>
        <w:rPr>
          <w:i/>
          <w:iCs/>
        </w:rPr>
        <w:lastRenderedPageBreak/>
        <w:t>Einde van de export van medicinale cannabis door het BMC</w:t>
      </w:r>
    </w:p>
    <w:p w14:paraId="4A2D6C49" w14:textId="77777777" w:rsidR="00E64966" w:rsidRDefault="00D45F96" w:rsidP="008C132D">
      <w:pPr>
        <w:spacing w:line="240" w:lineRule="atLeast"/>
      </w:pPr>
      <w:r>
        <w:t xml:space="preserve">De beëindiging </w:t>
      </w:r>
      <w:r w:rsidR="00681513">
        <w:t xml:space="preserve">van de </w:t>
      </w:r>
      <w:r>
        <w:t>raam</w:t>
      </w:r>
      <w:r w:rsidR="00681513">
        <w:t xml:space="preserve">overeenkomt met de </w:t>
      </w:r>
      <w:r w:rsidR="00702A4D">
        <w:t>Nederlandse</w:t>
      </w:r>
      <w:r w:rsidR="00681513">
        <w:t xml:space="preserve"> </w:t>
      </w:r>
      <w:r w:rsidR="004A1028">
        <w:t>teler</w:t>
      </w:r>
      <w:r>
        <w:t xml:space="preserve"> heeft ook </w:t>
      </w:r>
      <w:r w:rsidRPr="009B6A69">
        <w:t>gevolgen voor de export van medicinale cannabis vanuit Nederland</w:t>
      </w:r>
      <w:r w:rsidR="00702A4D">
        <w:t xml:space="preserve"> door het BMC</w:t>
      </w:r>
      <w:r w:rsidRPr="009B6A69">
        <w:t xml:space="preserve">. </w:t>
      </w:r>
      <w:r w:rsidR="00702A4D">
        <w:t>E</w:t>
      </w:r>
      <w:r w:rsidRPr="009B6A69">
        <w:t xml:space="preserve">en </w:t>
      </w:r>
      <w:r>
        <w:t xml:space="preserve">(groot) </w:t>
      </w:r>
      <w:r w:rsidRPr="009B6A69">
        <w:t>deel van de</w:t>
      </w:r>
      <w:r>
        <w:t xml:space="preserve"> </w:t>
      </w:r>
      <w:r w:rsidRPr="009B6A69">
        <w:t xml:space="preserve">productie </w:t>
      </w:r>
      <w:r w:rsidR="00702A4D">
        <w:t xml:space="preserve">die de teler aan het BMC leverde </w:t>
      </w:r>
      <w:r>
        <w:t>was</w:t>
      </w:r>
      <w:r w:rsidRPr="009B6A69">
        <w:t xml:space="preserve"> bestemd voor export</w:t>
      </w:r>
      <w:r w:rsidR="00702A4D">
        <w:t xml:space="preserve"> door het BMC</w:t>
      </w:r>
      <w:r w:rsidRPr="009B6A69">
        <w:t>.</w:t>
      </w:r>
      <w:r>
        <w:t xml:space="preserve"> </w:t>
      </w:r>
      <w:r w:rsidR="00702A4D">
        <w:t xml:space="preserve">Omdat het BMC binnenkort geen leveringen </w:t>
      </w:r>
      <w:r>
        <w:t xml:space="preserve">meer ontvangt </w:t>
      </w:r>
      <w:r w:rsidR="00702A4D">
        <w:t xml:space="preserve">van de Nederlandse teler, stopt het BMC </w:t>
      </w:r>
      <w:r w:rsidR="00D55065">
        <w:t>eind 2026 m</w:t>
      </w:r>
      <w:r w:rsidR="00702A4D">
        <w:t xml:space="preserve">et de </w:t>
      </w:r>
      <w:r w:rsidR="004A1028" w:rsidRPr="009B6A69">
        <w:t>export van medicinale cannabis</w:t>
      </w:r>
      <w:r w:rsidR="00702A4D">
        <w:t>. D</w:t>
      </w:r>
      <w:r w:rsidRPr="009B6A69">
        <w:t>e levering aan Nederlandse patiënten heeft</w:t>
      </w:r>
      <w:r w:rsidR="00702A4D">
        <w:t xml:space="preserve"> immers</w:t>
      </w:r>
      <w:r w:rsidR="00702A4D" w:rsidRPr="00702A4D">
        <w:t xml:space="preserve"> </w:t>
      </w:r>
      <w:r w:rsidR="00702A4D" w:rsidRPr="009B6A69">
        <w:t>prioriteit</w:t>
      </w:r>
      <w:r w:rsidRPr="009B6A69">
        <w:t>.</w:t>
      </w:r>
      <w:r w:rsidR="004F35CD">
        <w:t xml:space="preserve"> </w:t>
      </w:r>
      <w:r w:rsidRPr="009B6A69">
        <w:t xml:space="preserve">Het </w:t>
      </w:r>
      <w:r w:rsidR="004A1028">
        <w:t xml:space="preserve">precieze </w:t>
      </w:r>
      <w:r w:rsidRPr="009B6A69">
        <w:t>moment waarop de export wordt beëindigd is afhankelijk van verschillende factoren</w:t>
      </w:r>
      <w:r w:rsidR="0008799A">
        <w:t>,</w:t>
      </w:r>
      <w:r w:rsidRPr="009B6A69">
        <w:t xml:space="preserve"> zoals </w:t>
      </w:r>
      <w:r>
        <w:t>de beschikbare voorraad</w:t>
      </w:r>
      <w:r w:rsidR="004A1028" w:rsidRPr="009B6A69">
        <w:t xml:space="preserve"> </w:t>
      </w:r>
      <w:r w:rsidRPr="009B6A69">
        <w:t>en de houdbaarheid van het product.</w:t>
      </w:r>
      <w:r w:rsidR="004F35CD">
        <w:t xml:space="preserve"> Momenteel worden overheden en </w:t>
      </w:r>
      <w:r w:rsidR="00702A4D">
        <w:t xml:space="preserve">andere </w:t>
      </w:r>
      <w:r w:rsidR="004F35CD">
        <w:t xml:space="preserve">partijen </w:t>
      </w:r>
      <w:r w:rsidR="004A1028">
        <w:t>in EU-landen waaraan het</w:t>
      </w:r>
      <w:r w:rsidR="004F35CD">
        <w:t xml:space="preserve"> BMC leverde </w:t>
      </w:r>
      <w:r w:rsidR="00CA5E76">
        <w:t xml:space="preserve">nader </w:t>
      </w:r>
      <w:r w:rsidR="004F35CD">
        <w:t xml:space="preserve">geïnformeerd over de </w:t>
      </w:r>
      <w:r w:rsidR="00D55065">
        <w:t>aankomende</w:t>
      </w:r>
      <w:r w:rsidR="004F35CD">
        <w:t xml:space="preserve"> stopzetting van de </w:t>
      </w:r>
      <w:r w:rsidR="00702A4D">
        <w:t>export</w:t>
      </w:r>
      <w:r w:rsidR="004F35CD">
        <w:t xml:space="preserve">. </w:t>
      </w:r>
      <w:r w:rsidRPr="009B6A69">
        <w:t>Voor buitenlandse patiënten betekent dit dat zij geen toegang zullen hebben tot</w:t>
      </w:r>
      <w:r w:rsidR="00702A4D">
        <w:t xml:space="preserve"> </w:t>
      </w:r>
      <w:r w:rsidR="001C4484">
        <w:t>medicinale cannabis</w:t>
      </w:r>
      <w:r w:rsidR="00702A4D">
        <w:t xml:space="preserve"> van </w:t>
      </w:r>
      <w:r>
        <w:t>het BMC</w:t>
      </w:r>
      <w:r w:rsidR="001C4484" w:rsidRPr="009B6A69">
        <w:t xml:space="preserve"> </w:t>
      </w:r>
      <w:r w:rsidRPr="009B6A69">
        <w:t xml:space="preserve">en </w:t>
      </w:r>
      <w:r w:rsidR="00702A4D">
        <w:t>da</w:t>
      </w:r>
      <w:r w:rsidR="0008799A">
        <w:t>t</w:t>
      </w:r>
      <w:r w:rsidR="00702A4D">
        <w:t xml:space="preserve"> zij </w:t>
      </w:r>
      <w:r w:rsidRPr="009B6A69">
        <w:t>zullen moeten uitwijken naar andere leveranciers.</w:t>
      </w:r>
      <w:r w:rsidR="00D55065">
        <w:t xml:space="preserve"> </w:t>
      </w:r>
      <w:r w:rsidR="0008799A">
        <w:t>Na de wetswijziging</w:t>
      </w:r>
      <w:r w:rsidR="009D5AAC">
        <w:t xml:space="preserve"> is </w:t>
      </w:r>
      <w:r w:rsidR="0008799A">
        <w:t xml:space="preserve">er </w:t>
      </w:r>
      <w:r w:rsidR="009D5AAC">
        <w:t xml:space="preserve">voor </w:t>
      </w:r>
      <w:r w:rsidR="00702A4D">
        <w:t>het</w:t>
      </w:r>
      <w:r w:rsidR="004A1028">
        <w:t xml:space="preserve"> </w:t>
      </w:r>
      <w:r w:rsidR="00CA5E76">
        <w:t xml:space="preserve">BMC </w:t>
      </w:r>
      <w:r w:rsidR="009D5AAC">
        <w:t xml:space="preserve">geen rol </w:t>
      </w:r>
      <w:r w:rsidR="0008799A">
        <w:t xml:space="preserve">meer weggelegd </w:t>
      </w:r>
      <w:r w:rsidR="009D5AAC">
        <w:t>als koper of verkoper van medicinale cannabis.</w:t>
      </w:r>
    </w:p>
    <w:p w14:paraId="4B9FF619" w14:textId="77777777" w:rsidR="00F00F93" w:rsidRDefault="00F00F93" w:rsidP="008C132D">
      <w:pPr>
        <w:spacing w:line="240" w:lineRule="atLeast"/>
      </w:pPr>
    </w:p>
    <w:p w14:paraId="52B10528" w14:textId="77777777" w:rsidR="00334C45" w:rsidRPr="008D59C5" w:rsidRDefault="00D45F96" w:rsidP="008C132D">
      <w:pPr>
        <w:spacing w:line="240" w:lineRule="atLeast"/>
      </w:pPr>
      <w:r>
        <w:t xml:space="preserve">Het kabinet zal </w:t>
      </w:r>
      <w:r w:rsidR="00DB6B2C">
        <w:t>de</w:t>
      </w:r>
      <w:r w:rsidR="00752357">
        <w:t xml:space="preserve"> K</w:t>
      </w:r>
      <w:r>
        <w:t>amer blijven informeren in geval er ontwikkelingen te melden zijn over de beleids- en wetswijziging</w:t>
      </w:r>
      <w:r w:rsidR="0068289C">
        <w:t>en</w:t>
      </w:r>
      <w:r>
        <w:t xml:space="preserve"> rondom </w:t>
      </w:r>
      <w:r w:rsidRPr="004F57F1">
        <w:t>medicinale cannabis</w:t>
      </w:r>
      <w:r>
        <w:t>.</w:t>
      </w:r>
    </w:p>
    <w:p w14:paraId="6C1FB4D5" w14:textId="77777777" w:rsidR="00CD5856" w:rsidRPr="009A31BF" w:rsidRDefault="00D45F96" w:rsidP="008C132D">
      <w:pPr>
        <w:pStyle w:val="Huisstijl-Slotzin"/>
        <w:spacing w:line="240" w:lineRule="atLeast"/>
      </w:pPr>
      <w:r>
        <w:t>Hoogachtend,</w:t>
      </w:r>
    </w:p>
    <w:p w14:paraId="17693F66" w14:textId="77777777" w:rsidR="00BC481F" w:rsidRDefault="00BC481F" w:rsidP="008C132D">
      <w:pPr>
        <w:spacing w:line="240" w:lineRule="atLeast"/>
        <w:rPr>
          <w:noProof/>
        </w:rPr>
      </w:pPr>
    </w:p>
    <w:p w14:paraId="3BB1F4D0" w14:textId="77777777" w:rsidR="008C132D" w:rsidRDefault="00D45F96" w:rsidP="008C132D">
      <w:pPr>
        <w:spacing w:line="240" w:lineRule="atLeast"/>
      </w:pPr>
      <w:r>
        <w:t>de minister van Volksgezondheid,</w:t>
      </w:r>
    </w:p>
    <w:p w14:paraId="3509915A" w14:textId="77777777" w:rsidR="00C62B6C" w:rsidRDefault="00D45F96" w:rsidP="008C132D">
      <w:pPr>
        <w:spacing w:line="240" w:lineRule="atLeast"/>
        <w:rPr>
          <w:szCs w:val="18"/>
        </w:rPr>
      </w:pPr>
      <w:r>
        <w:t xml:space="preserve">Welzijn en Sport </w:t>
      </w:r>
      <w:r>
        <w:rPr>
          <w:szCs w:val="18"/>
        </w:rPr>
        <w:t>,</w:t>
      </w:r>
    </w:p>
    <w:p w14:paraId="4B19EF9A" w14:textId="77777777" w:rsidR="00C62B6C" w:rsidRPr="007B6A41" w:rsidRDefault="00C62B6C" w:rsidP="008C132D">
      <w:pPr>
        <w:spacing w:line="240" w:lineRule="atLeast"/>
        <w:rPr>
          <w:szCs w:val="18"/>
        </w:rPr>
      </w:pPr>
      <w:bookmarkStart w:id="3" w:name="bmkHandtekening"/>
    </w:p>
    <w:bookmarkEnd w:id="3"/>
    <w:p w14:paraId="3D09D2D8" w14:textId="77777777" w:rsidR="008C132D" w:rsidRDefault="008C132D" w:rsidP="008C132D">
      <w:pPr>
        <w:spacing w:line="240" w:lineRule="atLeast"/>
      </w:pPr>
    </w:p>
    <w:p w14:paraId="3CEA7186" w14:textId="77777777" w:rsidR="008C132D" w:rsidRDefault="008C132D" w:rsidP="008C132D">
      <w:pPr>
        <w:spacing w:line="240" w:lineRule="atLeast"/>
      </w:pPr>
    </w:p>
    <w:p w14:paraId="0911FF58" w14:textId="77777777" w:rsidR="00C62B6C" w:rsidRPr="007B6A41" w:rsidRDefault="00D45F96" w:rsidP="008C132D">
      <w:pPr>
        <w:spacing w:line="240" w:lineRule="atLeast"/>
        <w:rPr>
          <w:szCs w:val="18"/>
        </w:rPr>
      </w:pPr>
      <w:r>
        <w:cr/>
      </w:r>
      <w:r>
        <w:cr/>
      </w:r>
    </w:p>
    <w:p w14:paraId="127D8865" w14:textId="77777777" w:rsidR="00C62B6C" w:rsidRPr="007B6A41" w:rsidRDefault="00D45F96" w:rsidP="008C132D">
      <w:pPr>
        <w:spacing w:line="240" w:lineRule="atLeast"/>
        <w:rPr>
          <w:szCs w:val="18"/>
        </w:rPr>
      </w:pPr>
      <w:r>
        <w:t>Sophie Hermans</w:t>
      </w:r>
    </w:p>
    <w:p w14:paraId="74E651B8" w14:textId="77777777" w:rsidR="00C95CA9" w:rsidRDefault="00C95CA9" w:rsidP="008C132D">
      <w:pPr>
        <w:spacing w:line="240" w:lineRule="atLeast"/>
        <w:rPr>
          <w:noProof/>
        </w:rPr>
      </w:pPr>
    </w:p>
    <w:p w14:paraId="42DA078A" w14:textId="77777777" w:rsidR="00235AED" w:rsidRDefault="00235AED" w:rsidP="008C132D">
      <w:pPr>
        <w:spacing w:line="240" w:lineRule="atLeast"/>
        <w:rPr>
          <w:noProof/>
        </w:rPr>
      </w:pPr>
    </w:p>
    <w:sectPr w:rsidR="00235AED" w:rsidSect="008D59C5">
      <w:headerReference w:type="default" r:id="rId9"/>
      <w:headerReference w:type="first" r:id="rId10"/>
      <w:type w:val="continuous"/>
      <w:pgSz w:w="11905" w:h="16837"/>
      <w:pgMar w:top="2948" w:right="2778" w:bottom="1049" w:left="1588" w:header="2750" w:footer="709" w:gutter="0"/>
      <w:paperSrc w:first="4" w:other="4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39418" w14:textId="77777777" w:rsidR="006004EF" w:rsidRDefault="006004EF">
      <w:pPr>
        <w:spacing w:line="240" w:lineRule="auto"/>
      </w:pPr>
      <w:r>
        <w:separator/>
      </w:r>
    </w:p>
  </w:endnote>
  <w:endnote w:type="continuationSeparator" w:id="0">
    <w:p w14:paraId="60DD4743" w14:textId="77777777" w:rsidR="006004EF" w:rsidRDefault="00600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DCB9" w14:textId="77777777" w:rsidR="00DC7639" w:rsidRDefault="00D45F96">
    <w:pPr>
      <w:pStyle w:val="Footer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0048" behindDoc="0" locked="1" layoutInCell="1" allowOverlap="1" wp14:anchorId="16A0ED5B" wp14:editId="36BE8650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26669443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A0CC3" w14:textId="77777777" w:rsidR="00DC7639" w:rsidRDefault="00D45F96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4509BE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509BE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4509BE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0ED5B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" strokecolor="white">
              <v:textbox inset="0,0,0,0">
                <w:txbxContent>
                  <w:p w14:paraId="27DA0CC3" w14:textId="77777777" w:rsidR="00DC7639" w:rsidRDefault="00D45F96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4509BE">
                      <w:fldChar w:fldCharType="begin"/>
                    </w:r>
                    <w:r>
                      <w:instrText xml:space="preserve"> NUMPAGES   \* MERGEFORMAT </w:instrText>
                    </w:r>
                    <w:r w:rsidR="004509BE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4509BE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ADA1B" w14:textId="77777777" w:rsidR="006004EF" w:rsidRDefault="006004EF">
      <w:pPr>
        <w:spacing w:line="240" w:lineRule="auto"/>
      </w:pPr>
      <w:r>
        <w:separator/>
      </w:r>
    </w:p>
  </w:footnote>
  <w:footnote w:type="continuationSeparator" w:id="0">
    <w:p w14:paraId="0800C157" w14:textId="77777777" w:rsidR="006004EF" w:rsidRDefault="006004EF">
      <w:pPr>
        <w:spacing w:line="240" w:lineRule="auto"/>
      </w:pPr>
      <w:r>
        <w:continuationSeparator/>
      </w:r>
    </w:p>
  </w:footnote>
  <w:footnote w:id="1">
    <w:p w14:paraId="6155D85E" w14:textId="77777777" w:rsidR="007B6B48" w:rsidRPr="00BB5BA3" w:rsidRDefault="00D45F96" w:rsidP="007B6B48">
      <w:pPr>
        <w:pStyle w:val="FootnoteText"/>
        <w:rPr>
          <w:sz w:val="13"/>
          <w:szCs w:val="13"/>
        </w:rPr>
      </w:pPr>
      <w:r w:rsidRPr="00BB5BA3">
        <w:rPr>
          <w:rStyle w:val="FootnoteReference"/>
          <w:sz w:val="13"/>
          <w:szCs w:val="13"/>
        </w:rPr>
        <w:footnoteRef/>
      </w:r>
      <w:r w:rsidRPr="00BB5BA3">
        <w:rPr>
          <w:sz w:val="13"/>
          <w:szCs w:val="13"/>
        </w:rPr>
        <w:t xml:space="preserve"> </w:t>
      </w:r>
      <w:r w:rsidR="00553D12" w:rsidRPr="00BB5BA3">
        <w:rPr>
          <w:sz w:val="13"/>
          <w:szCs w:val="13"/>
        </w:rPr>
        <w:t>Kamerstuk 29477, nr. 924.</w:t>
      </w:r>
    </w:p>
  </w:footnote>
  <w:footnote w:id="2">
    <w:p w14:paraId="355A7B18" w14:textId="77777777" w:rsidR="007B6B48" w:rsidRPr="00BB5BA3" w:rsidRDefault="00D45F96">
      <w:pPr>
        <w:pStyle w:val="FootnoteText"/>
        <w:rPr>
          <w:sz w:val="13"/>
          <w:szCs w:val="13"/>
        </w:rPr>
      </w:pPr>
      <w:r w:rsidRPr="00BB5BA3">
        <w:rPr>
          <w:rStyle w:val="FootnoteReference"/>
          <w:sz w:val="13"/>
          <w:szCs w:val="13"/>
        </w:rPr>
        <w:footnoteRef/>
      </w:r>
      <w:r w:rsidRPr="00BB5BA3">
        <w:rPr>
          <w:sz w:val="13"/>
          <w:szCs w:val="13"/>
        </w:rPr>
        <w:t xml:space="preserve"> </w:t>
      </w:r>
      <w:hyperlink r:id="rId1" w:history="1">
        <w:r w:rsidR="007B6B48" w:rsidRPr="00BB5BA3">
          <w:rPr>
            <w:rStyle w:val="Hyperlink"/>
            <w:sz w:val="13"/>
            <w:szCs w:val="13"/>
          </w:rPr>
          <w:t>zoek.officielebekendmakingen.nl/stcrt-2025-39447.pdf</w:t>
        </w:r>
      </w:hyperlink>
    </w:p>
  </w:footnote>
  <w:footnote w:id="3">
    <w:p w14:paraId="6B31259A" w14:textId="77777777" w:rsidR="00E44F2F" w:rsidRPr="00BB5BA3" w:rsidRDefault="00D45F96" w:rsidP="00E44F2F">
      <w:pPr>
        <w:pStyle w:val="FootnoteText"/>
        <w:rPr>
          <w:sz w:val="13"/>
          <w:szCs w:val="13"/>
        </w:rPr>
      </w:pPr>
      <w:r w:rsidRPr="00BB5BA3">
        <w:rPr>
          <w:rStyle w:val="FootnoteReference"/>
          <w:sz w:val="13"/>
          <w:szCs w:val="13"/>
        </w:rPr>
        <w:footnoteRef/>
      </w:r>
      <w:r w:rsidRPr="00BB5BA3">
        <w:rPr>
          <w:sz w:val="13"/>
          <w:szCs w:val="13"/>
        </w:rPr>
        <w:t xml:space="preserve"> Gedroogde bloemtoppen van de cannabisplant.</w:t>
      </w:r>
    </w:p>
  </w:footnote>
  <w:footnote w:id="4">
    <w:p w14:paraId="577C75A3" w14:textId="77777777" w:rsidR="006D3B01" w:rsidRPr="00553D12" w:rsidRDefault="00D45F96">
      <w:pPr>
        <w:pStyle w:val="FootnoteText"/>
        <w:rPr>
          <w:sz w:val="18"/>
        </w:rPr>
      </w:pPr>
      <w:r w:rsidRPr="00BB5BA3">
        <w:rPr>
          <w:rStyle w:val="FootnoteReference"/>
          <w:sz w:val="13"/>
          <w:szCs w:val="13"/>
        </w:rPr>
        <w:footnoteRef/>
      </w:r>
      <w:r w:rsidRPr="00BB5BA3">
        <w:rPr>
          <w:sz w:val="13"/>
          <w:szCs w:val="13"/>
        </w:rPr>
        <w:t xml:space="preserve"> De wijziging van de beleidsregel heeft geen gevolgen voor de verhandeling van cannabis ten behoeve van wetenschappelijk</w:t>
      </w:r>
      <w:r w:rsidR="00E44F2F" w:rsidRPr="00BB5BA3">
        <w:rPr>
          <w:sz w:val="13"/>
          <w:szCs w:val="13"/>
        </w:rPr>
        <w:t>e doeleinden</w:t>
      </w:r>
      <w:r w:rsidRPr="00BB5BA3">
        <w:rPr>
          <w:sz w:val="13"/>
          <w:szCs w:val="13"/>
        </w:rPr>
        <w:t>.</w:t>
      </w:r>
      <w:r w:rsidRPr="00553D12">
        <w:rPr>
          <w:sz w:val="18"/>
        </w:rPr>
        <w:t xml:space="preserve"> </w:t>
      </w:r>
    </w:p>
  </w:footnote>
  <w:footnote w:id="5">
    <w:p w14:paraId="5CB9CF3F" w14:textId="77777777" w:rsidR="00D55065" w:rsidRPr="00BB5BA3" w:rsidRDefault="00D45F96">
      <w:pPr>
        <w:pStyle w:val="FootnoteText"/>
        <w:rPr>
          <w:sz w:val="13"/>
          <w:szCs w:val="13"/>
        </w:rPr>
      </w:pPr>
      <w:r w:rsidRPr="00BB5BA3">
        <w:rPr>
          <w:rStyle w:val="FootnoteReference"/>
          <w:sz w:val="13"/>
          <w:szCs w:val="13"/>
        </w:rPr>
        <w:footnoteRef/>
      </w:r>
      <w:r w:rsidRPr="00BB5BA3">
        <w:rPr>
          <w:sz w:val="13"/>
          <w:szCs w:val="13"/>
        </w:rPr>
        <w:t xml:space="preserve"> European Pharmacopoeia (Ph. Eur.) 07/2024:3028.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44D9" w14:textId="77777777" w:rsidR="00CD5856" w:rsidRDefault="00D45F9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3120" behindDoc="1" locked="0" layoutInCell="1" allowOverlap="1" wp14:anchorId="291935FA" wp14:editId="4738888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2096" behindDoc="0" locked="0" layoutInCell="1" allowOverlap="1" wp14:anchorId="5EDA21D8" wp14:editId="715138E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00E32A" wp14:editId="411795CE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80634150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EAB5F" w14:textId="77777777" w:rsidR="00CD5856" w:rsidRDefault="00D45F96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12412758" w14:textId="77777777" w:rsidR="00CD5856" w:rsidRDefault="00D45F96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688F078D" w14:textId="77777777" w:rsidR="00CD5856" w:rsidRDefault="00D45F96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522188FC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6B910070" w14:textId="77777777" w:rsidR="00CD5856" w:rsidRDefault="00D45F96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4CAC12C" w14:textId="77777777" w:rsidR="00CD5856" w:rsidRDefault="00D45F96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4383100-1098353-GMT</w:t>
                          </w:r>
                        </w:p>
                        <w:bookmarkEnd w:id="0"/>
                        <w:p w14:paraId="616191D2" w14:textId="77777777" w:rsidR="00CD5856" w:rsidRDefault="00D45F96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77240126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3B4D032B" w14:textId="77777777" w:rsidR="00CD5856" w:rsidRDefault="00D45F96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147F65E9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00E32A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" strokecolor="white">
              <v:textbox inset="0,0,0,0">
                <w:txbxContent>
                  <w:p w14:paraId="2F3EAB5F" w14:textId="77777777" w:rsidR="00CD5856" w:rsidRDefault="00D45F96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12412758" w14:textId="77777777" w:rsidR="00CD5856" w:rsidRDefault="00D45F96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688F078D" w14:textId="77777777" w:rsidR="00CD5856" w:rsidRDefault="00D45F96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522188FC" w14:textId="77777777" w:rsidR="00CD5856" w:rsidRDefault="00D45F9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6B910070" w14:textId="77777777" w:rsidR="00CD5856" w:rsidRDefault="00D45F96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4CAC12C" w14:textId="77777777" w:rsidR="00CD5856" w:rsidRDefault="00D45F96">
                    <w:pPr>
                      <w:pStyle w:val="Huisstijl-Referentiegegevens"/>
                    </w:pPr>
                    <w:bookmarkStart w:id="1" w:name="_Hlk117784077"/>
                    <w:r>
                      <w:t>4383100-1098353-GMT</w:t>
                    </w:r>
                  </w:p>
                  <w:bookmarkEnd w:id="1"/>
                  <w:p w14:paraId="616191D2" w14:textId="77777777" w:rsidR="00CD5856" w:rsidRDefault="00D45F96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77240126" w14:textId="77777777" w:rsidR="00CD5856" w:rsidRDefault="00CD5856">
                    <w:pPr>
                      <w:pStyle w:val="Huisstijl-Referentiegegevens"/>
                    </w:pPr>
                  </w:p>
                  <w:p w14:paraId="3B4D032B" w14:textId="77777777" w:rsidR="00CD5856" w:rsidRDefault="00D45F96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147F65E9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DAC79E" wp14:editId="2428D2B0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466725"/>
              <wp:effectExtent l="11430" t="7620" r="9525" b="11430"/>
              <wp:wrapNone/>
              <wp:docPr id="106607717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B007F" w14:textId="6C204EB8" w:rsidR="00CD5856" w:rsidRDefault="00D45F96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E1490C">
                            <w:tab/>
                          </w:r>
                          <w:r w:rsidR="00481E60">
                            <w:t>3 juli 2026</w:t>
                          </w:r>
                        </w:p>
                        <w:p w14:paraId="088EC150" w14:textId="77777777" w:rsidR="00CD5856" w:rsidRDefault="00D45F96" w:rsidP="00C71003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993" w:hanging="993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2C445D">
                            <w:t xml:space="preserve">Voortgang </w:t>
                          </w:r>
                          <w:r w:rsidR="002C445D" w:rsidRPr="004F57F1">
                            <w:t>beleids</w:t>
                          </w:r>
                          <w:r w:rsidR="002C445D">
                            <w:t xml:space="preserve">- </w:t>
                          </w:r>
                          <w:r w:rsidR="002C445D" w:rsidRPr="004F57F1">
                            <w:t>en wets</w:t>
                          </w:r>
                          <w:r w:rsidR="002C445D">
                            <w:t>wijziging</w:t>
                          </w:r>
                          <w:r w:rsidR="0068289C">
                            <w:t>en</w:t>
                          </w:r>
                          <w:r w:rsidR="002C445D" w:rsidRPr="004F57F1">
                            <w:t xml:space="preserve"> medicinale cannabis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AC79E" id="Text Box 29" o:spid="_x0000_s1027" type="#_x0000_t202" style="position:absolute;margin-left:79.65pt;margin-top:296.85pt;width:323.1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" strokecolor="white">
              <v:textbox style="mso-fit-shape-to-text:t" inset="0,0,0,0">
                <w:txbxContent>
                  <w:p w14:paraId="0E3B007F" w14:textId="6C204EB8" w:rsidR="00CD5856" w:rsidRDefault="00D45F96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E1490C">
                      <w:tab/>
                    </w:r>
                    <w:r w:rsidR="00481E60">
                      <w:t>3 juli 2026</w:t>
                    </w:r>
                  </w:p>
                  <w:p w14:paraId="088EC150" w14:textId="77777777" w:rsidR="00CD5856" w:rsidRDefault="00D45F96" w:rsidP="00C71003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993" w:hanging="993"/>
                    </w:pPr>
                    <w:r>
                      <w:t>Betreft</w:t>
                    </w:r>
                    <w:r w:rsidR="00E1490C">
                      <w:tab/>
                    </w:r>
                    <w:r w:rsidR="002C445D">
                      <w:t xml:space="preserve">Voortgang </w:t>
                    </w:r>
                    <w:r w:rsidR="002C445D" w:rsidRPr="004F57F1">
                      <w:t>beleids</w:t>
                    </w:r>
                    <w:r w:rsidR="002C445D">
                      <w:t xml:space="preserve">- </w:t>
                    </w:r>
                    <w:r w:rsidR="002C445D" w:rsidRPr="004F57F1">
                      <w:t>en wets</w:t>
                    </w:r>
                    <w:r w:rsidR="002C445D">
                      <w:t>wijziging</w:t>
                    </w:r>
                    <w:r w:rsidR="0068289C">
                      <w:t>en</w:t>
                    </w:r>
                    <w:r w:rsidR="002C445D" w:rsidRPr="004F57F1">
                      <w:t xml:space="preserve"> medicinale cannabis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277F0E" wp14:editId="7F42231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977392979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7333D6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277F0E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NKAAIAAAg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brkq+gbaa2gPhGxCJNwadDI6AB/cjaQaEvufxwEKs7MB0vNiQo/G3g2qrMhrCTXkgfOJnMXpkk4&#10;ONRtR8hPzSW5pR7MoxH1/Ps5pf40wNtfAA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oJFzSgACAAAI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367333D6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749E003" wp14:editId="582389DC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994388776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794EA" w14:textId="77777777" w:rsidR="00CD5856" w:rsidRDefault="00D45F96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49E003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" strokecolor="white">
              <v:textbox inset="0,0,0,0">
                <w:txbxContent>
                  <w:p w14:paraId="7C3794EA" w14:textId="77777777" w:rsidR="00CD5856" w:rsidRDefault="00D45F96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666CB4A8" wp14:editId="735B74E8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93449432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EFD644" w14:textId="77777777" w:rsidR="00CD5856" w:rsidRDefault="00D45F96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6CB4A8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18EFD644" w14:textId="77777777" w:rsidR="00CD5856" w:rsidRDefault="00D45F96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6217B" w14:textId="77777777" w:rsidR="00CD5856" w:rsidRDefault="00D45F96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38520" wp14:editId="41870334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9037077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E1C2C" w14:textId="77777777" w:rsidR="00CD5856" w:rsidRDefault="00D45F96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455BC696" w14:textId="77777777" w:rsidR="00C95CA9" w:rsidRPr="00C95CA9" w:rsidRDefault="00D45F96" w:rsidP="00C95CA9">
                          <w:pPr>
                            <w:pStyle w:val="Huisstijl-Referentiegegevens"/>
                          </w:pPr>
                          <w:r w:rsidRPr="00C95CA9">
                            <w:t>4383100-1098353-GMT</w:t>
                          </w:r>
                        </w:p>
                        <w:p w14:paraId="6CDE330B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3385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" strokecolor="white">
              <v:textbox inset="0,0,0,0">
                <w:txbxContent>
                  <w:p w14:paraId="710E1C2C" w14:textId="77777777" w:rsidR="00CD5856" w:rsidRDefault="00D45F96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455BC696" w14:textId="77777777" w:rsidR="00C95CA9" w:rsidRPr="00C95CA9" w:rsidRDefault="00D45F96" w:rsidP="00C95CA9">
                    <w:pPr>
                      <w:pStyle w:val="Huisstijl-Referentiegegevens"/>
                    </w:pPr>
                    <w:r w:rsidRPr="00C95CA9">
                      <w:t>4383100-1098353-GMT</w:t>
                    </w:r>
                  </w:p>
                  <w:p w14:paraId="6CDE330B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392AEEA" wp14:editId="5D4D3CB8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201037712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E0111" w14:textId="68957B03" w:rsidR="00CD5856" w:rsidRDefault="00D45F96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r w:rsidR="00DB6B2C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DB6B2C">
                            <w:fldChar w:fldCharType="separate"/>
                          </w:r>
                          <w:r w:rsidR="00D214F8">
                            <w:rPr>
                              <w:noProof/>
                            </w:rPr>
                            <w:t>3</w:t>
                          </w:r>
                          <w:r w:rsidR="00DB6B2C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219BC5A4" w14:textId="77777777" w:rsidR="00CD5856" w:rsidRDefault="00CD5856"/>
                        <w:p w14:paraId="6FF9DD99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5FB71930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2AEEA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" strokecolor="white">
              <v:textbox inset="0,0,0,0">
                <w:txbxContent>
                  <w:p w14:paraId="2D9E0111" w14:textId="68957B03" w:rsidR="00CD5856" w:rsidRDefault="00D45F96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r w:rsidR="00DB6B2C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DB6B2C">
                      <w:fldChar w:fldCharType="separate"/>
                    </w:r>
                    <w:r w:rsidR="00D214F8">
                      <w:rPr>
                        <w:noProof/>
                      </w:rPr>
                      <w:t>3</w:t>
                    </w:r>
                    <w:r w:rsidR="00DB6B2C">
                      <w:rPr>
                        <w:noProof/>
                      </w:rPr>
                      <w:fldChar w:fldCharType="end"/>
                    </w:r>
                  </w:p>
                  <w:p w14:paraId="219BC5A4" w14:textId="77777777" w:rsidR="00CD5856" w:rsidRDefault="00CD5856"/>
                  <w:p w14:paraId="6FF9DD99" w14:textId="77777777" w:rsidR="00CD5856" w:rsidRDefault="00CD5856">
                    <w:pPr>
                      <w:pStyle w:val="Huisstijl-Paginanummer"/>
                    </w:pPr>
                  </w:p>
                  <w:p w14:paraId="5FB71930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884E" w14:textId="77777777" w:rsidR="00CD5856" w:rsidRDefault="00D45F96">
    <w:pPr>
      <w:pStyle w:val="Header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1F4677" wp14:editId="05DF4B74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38543857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292E0" w14:textId="77777777" w:rsidR="00CD5856" w:rsidRDefault="00D45F9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A217C">
                                <w:t>26 juni 2014</w:t>
                              </w:r>
                            </w:sdtContent>
                          </w:sdt>
                        </w:p>
                        <w:p w14:paraId="5479956F" w14:textId="77777777" w:rsidR="00CD5856" w:rsidRDefault="00D45F9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r w:rsidR="008D59C5">
                            <w:t>BETREFT</w:t>
                          </w:r>
                        </w:p>
                        <w:p w14:paraId="5766990B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1F467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667292E0" w14:textId="77777777" w:rsidR="00CD5856" w:rsidRDefault="00D45F9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A217C">
                          <w:t>26 juni 2014</w:t>
                        </w:r>
                      </w:sdtContent>
                    </w:sdt>
                  </w:p>
                  <w:p w14:paraId="5479956F" w14:textId="77777777" w:rsidR="00CD5856" w:rsidRDefault="00D45F9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5766990B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25E5D4E" wp14:editId="592E741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6279E3E" wp14:editId="18EEAA36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048C7F" wp14:editId="248EA46D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670168717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A334DE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022FE246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02083EB2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1159ED0A" w14:textId="77777777" w:rsidR="00CD5856" w:rsidRDefault="00D45F96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41E74FDA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61EF2B63" w14:textId="77777777" w:rsidR="00CD5856" w:rsidRDefault="00D45F96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2F6070BF" w14:textId="77777777" w:rsidR="00CD5856" w:rsidRDefault="00D45F96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21D22BED" w14:textId="77777777" w:rsidR="00CD5856" w:rsidRDefault="00D45F96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16EBE317" w14:textId="77777777" w:rsidR="00CD5856" w:rsidRDefault="00D45F96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7273A179" w14:textId="77777777" w:rsidR="00CD5856" w:rsidRDefault="00D45F96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48C7F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" strokecolor="white">
              <v:textbox inset="0,0,0,0">
                <w:txbxContent>
                  <w:p w14:paraId="1AA334DE" w14:textId="77777777" w:rsidR="00CD5856" w:rsidRDefault="00D45F96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022FE246" w14:textId="77777777" w:rsidR="00CD5856" w:rsidRDefault="00D45F96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02083EB2" w14:textId="77777777" w:rsidR="00CD5856" w:rsidRDefault="00D45F96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1159ED0A" w14:textId="77777777" w:rsidR="00CD5856" w:rsidRDefault="00D45F96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41E74FDA" w14:textId="77777777" w:rsidR="00CD5856" w:rsidRDefault="00D45F96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61EF2B63" w14:textId="77777777" w:rsidR="00CD5856" w:rsidRDefault="00D45F96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2F6070BF" w14:textId="77777777" w:rsidR="00CD5856" w:rsidRDefault="00D45F96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21D22BED" w14:textId="77777777" w:rsidR="00CD5856" w:rsidRDefault="00D45F96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16EBE317" w14:textId="77777777" w:rsidR="00CD5856" w:rsidRDefault="00D45F96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7273A179" w14:textId="77777777" w:rsidR="00CD5856" w:rsidRDefault="00D45F96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46BD98" wp14:editId="27E43B73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663363553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5C9655" w14:textId="77777777" w:rsidR="00CD5856" w:rsidRDefault="00D45F96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46BD98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" strokecolor="white">
              <v:textbox inset="0,0,0,0">
                <w:txbxContent>
                  <w:p w14:paraId="6E5C9655" w14:textId="77777777" w:rsidR="00CD5856" w:rsidRDefault="00D45F96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9C96C56" wp14:editId="3F4E1CF9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518640985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E5349F" w14:textId="77777777" w:rsidR="00CD5856" w:rsidRDefault="00D45F96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9F419D">
                            <w:fldChar w:fldCharType="begin"/>
                          </w:r>
                          <w:r>
                            <w:instrText xml:space="preserve"> SECTIONPAGES  \* Arabic  \* MERGEFORMAT </w:instrText>
                          </w:r>
                          <w:r w:rsidR="009F419D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9F419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C96C56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" strokecolor="white">
              <v:textbox inset="0,0,0,0">
                <w:txbxContent>
                  <w:p w14:paraId="2CE5349F" w14:textId="77777777" w:rsidR="00CD5856" w:rsidRDefault="00D45F96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9F419D">
                      <w:fldChar w:fldCharType="begin"/>
                    </w:r>
                    <w:r>
                      <w:instrText xml:space="preserve"> SECTIONPAGES  \* Arabic  \* MERGEFORMAT </w:instrText>
                    </w:r>
                    <w:r w:rsidR="009F419D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9F419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BA4E81" wp14:editId="306280BB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055633388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C9A647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BA4E81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" strokecolor="white">
              <v:textbox inset="0,0,0,0">
                <w:txbxContent>
                  <w:p w14:paraId="2AC9A647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DF165EB" wp14:editId="40DFB5FF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406667730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348488" w14:textId="77777777" w:rsidR="00CD5856" w:rsidRDefault="00D45F96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165EB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" strokecolor="white">
              <o:lock v:ext="edit" aspectratio="t"/>
              <v:textbox inset="0,0,0,0">
                <w:txbxContent>
                  <w:p w14:paraId="3D348488" w14:textId="77777777" w:rsidR="00CD5856" w:rsidRDefault="00D45F96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A8CAC2A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1F6ED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455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CF8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0E4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D27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D8D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E6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E05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114F2"/>
    <w:multiLevelType w:val="multilevel"/>
    <w:tmpl w:val="95F09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849921">
    <w:abstractNumId w:val="0"/>
  </w:num>
  <w:num w:numId="2" w16cid:durableId="1147431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7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77C8D"/>
    <w:rsid w:val="00085DF1"/>
    <w:rsid w:val="0008799A"/>
    <w:rsid w:val="000B1832"/>
    <w:rsid w:val="000B2553"/>
    <w:rsid w:val="000B45B1"/>
    <w:rsid w:val="000B5D1B"/>
    <w:rsid w:val="000C29E1"/>
    <w:rsid w:val="000D0CCB"/>
    <w:rsid w:val="000D6D8A"/>
    <w:rsid w:val="000E2F12"/>
    <w:rsid w:val="000E54B6"/>
    <w:rsid w:val="00113778"/>
    <w:rsid w:val="00125BDF"/>
    <w:rsid w:val="00152226"/>
    <w:rsid w:val="00172CD9"/>
    <w:rsid w:val="00176631"/>
    <w:rsid w:val="001B41E1"/>
    <w:rsid w:val="001B7303"/>
    <w:rsid w:val="001C4484"/>
    <w:rsid w:val="001E25F2"/>
    <w:rsid w:val="002112B4"/>
    <w:rsid w:val="00215CB5"/>
    <w:rsid w:val="002160CC"/>
    <w:rsid w:val="00221CCB"/>
    <w:rsid w:val="00235AED"/>
    <w:rsid w:val="00241BB9"/>
    <w:rsid w:val="00263D04"/>
    <w:rsid w:val="00272C92"/>
    <w:rsid w:val="00297795"/>
    <w:rsid w:val="002B1D9F"/>
    <w:rsid w:val="002B504F"/>
    <w:rsid w:val="002C2173"/>
    <w:rsid w:val="002C445D"/>
    <w:rsid w:val="002D04CE"/>
    <w:rsid w:val="002E3CC3"/>
    <w:rsid w:val="002E528B"/>
    <w:rsid w:val="002F4886"/>
    <w:rsid w:val="003136DA"/>
    <w:rsid w:val="003307D9"/>
    <w:rsid w:val="00334C45"/>
    <w:rsid w:val="003425A4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02067"/>
    <w:rsid w:val="00412059"/>
    <w:rsid w:val="0043480A"/>
    <w:rsid w:val="00437B5F"/>
    <w:rsid w:val="0044112E"/>
    <w:rsid w:val="004509BE"/>
    <w:rsid w:val="0045486D"/>
    <w:rsid w:val="00463DBC"/>
    <w:rsid w:val="00481CC3"/>
    <w:rsid w:val="00481E60"/>
    <w:rsid w:val="004934A8"/>
    <w:rsid w:val="00495F18"/>
    <w:rsid w:val="004A1028"/>
    <w:rsid w:val="004C7F98"/>
    <w:rsid w:val="004D5D58"/>
    <w:rsid w:val="004F0B09"/>
    <w:rsid w:val="004F35CD"/>
    <w:rsid w:val="004F57F1"/>
    <w:rsid w:val="00516D6A"/>
    <w:rsid w:val="00523C02"/>
    <w:rsid w:val="005333BE"/>
    <w:rsid w:val="00544135"/>
    <w:rsid w:val="00553B08"/>
    <w:rsid w:val="00553D12"/>
    <w:rsid w:val="005600D7"/>
    <w:rsid w:val="005677D6"/>
    <w:rsid w:val="00582E97"/>
    <w:rsid w:val="00583C3B"/>
    <w:rsid w:val="005864B4"/>
    <w:rsid w:val="00587714"/>
    <w:rsid w:val="005A66C6"/>
    <w:rsid w:val="005C0CC1"/>
    <w:rsid w:val="005C3CD4"/>
    <w:rsid w:val="005C6994"/>
    <w:rsid w:val="005D327A"/>
    <w:rsid w:val="005E298B"/>
    <w:rsid w:val="005E2A86"/>
    <w:rsid w:val="005F240B"/>
    <w:rsid w:val="006004EF"/>
    <w:rsid w:val="006222F9"/>
    <w:rsid w:val="0063555A"/>
    <w:rsid w:val="006555A2"/>
    <w:rsid w:val="0066686A"/>
    <w:rsid w:val="00681513"/>
    <w:rsid w:val="0068289C"/>
    <w:rsid w:val="00686885"/>
    <w:rsid w:val="00691A8F"/>
    <w:rsid w:val="006921AA"/>
    <w:rsid w:val="006922AC"/>
    <w:rsid w:val="00697032"/>
    <w:rsid w:val="006A217C"/>
    <w:rsid w:val="006B16C1"/>
    <w:rsid w:val="006B3DC3"/>
    <w:rsid w:val="006C62BE"/>
    <w:rsid w:val="006D3B01"/>
    <w:rsid w:val="00702A4D"/>
    <w:rsid w:val="007141CD"/>
    <w:rsid w:val="0074764C"/>
    <w:rsid w:val="007503BB"/>
    <w:rsid w:val="00752357"/>
    <w:rsid w:val="00763E81"/>
    <w:rsid w:val="00776965"/>
    <w:rsid w:val="007A4F37"/>
    <w:rsid w:val="007B028B"/>
    <w:rsid w:val="007B1108"/>
    <w:rsid w:val="007B6A41"/>
    <w:rsid w:val="007B6B48"/>
    <w:rsid w:val="007D0F21"/>
    <w:rsid w:val="007D23C6"/>
    <w:rsid w:val="007E36BA"/>
    <w:rsid w:val="007F380D"/>
    <w:rsid w:val="007F4A98"/>
    <w:rsid w:val="007F6434"/>
    <w:rsid w:val="00820135"/>
    <w:rsid w:val="00825EBA"/>
    <w:rsid w:val="0083076F"/>
    <w:rsid w:val="00833902"/>
    <w:rsid w:val="0083436B"/>
    <w:rsid w:val="0087691C"/>
    <w:rsid w:val="00882D60"/>
    <w:rsid w:val="00893C24"/>
    <w:rsid w:val="008A21F4"/>
    <w:rsid w:val="008A6AD7"/>
    <w:rsid w:val="008B4625"/>
    <w:rsid w:val="008C132D"/>
    <w:rsid w:val="008D59C5"/>
    <w:rsid w:val="008D618A"/>
    <w:rsid w:val="008E210E"/>
    <w:rsid w:val="008E4B89"/>
    <w:rsid w:val="008F00CB"/>
    <w:rsid w:val="008F0E32"/>
    <w:rsid w:val="008F33AD"/>
    <w:rsid w:val="00940ED6"/>
    <w:rsid w:val="00960E2B"/>
    <w:rsid w:val="00971895"/>
    <w:rsid w:val="00985A65"/>
    <w:rsid w:val="009A31BF"/>
    <w:rsid w:val="009B2459"/>
    <w:rsid w:val="009B6A69"/>
    <w:rsid w:val="009C4777"/>
    <w:rsid w:val="009D3C77"/>
    <w:rsid w:val="009D5AAC"/>
    <w:rsid w:val="009D7D63"/>
    <w:rsid w:val="009F419D"/>
    <w:rsid w:val="00A02081"/>
    <w:rsid w:val="00A52DBE"/>
    <w:rsid w:val="00A83BE3"/>
    <w:rsid w:val="00AA61EA"/>
    <w:rsid w:val="00AC3A24"/>
    <w:rsid w:val="00AD3D0B"/>
    <w:rsid w:val="00AF6BEC"/>
    <w:rsid w:val="00B44DFB"/>
    <w:rsid w:val="00B66583"/>
    <w:rsid w:val="00B8296E"/>
    <w:rsid w:val="00B82F43"/>
    <w:rsid w:val="00BA7566"/>
    <w:rsid w:val="00BB5BA3"/>
    <w:rsid w:val="00BC481F"/>
    <w:rsid w:val="00BC5C71"/>
    <w:rsid w:val="00BD75C1"/>
    <w:rsid w:val="00BE309F"/>
    <w:rsid w:val="00BF019F"/>
    <w:rsid w:val="00BF0C61"/>
    <w:rsid w:val="00BF0FA7"/>
    <w:rsid w:val="00C05BC8"/>
    <w:rsid w:val="00C3438D"/>
    <w:rsid w:val="00C34D65"/>
    <w:rsid w:val="00C62B6C"/>
    <w:rsid w:val="00C71003"/>
    <w:rsid w:val="00C81260"/>
    <w:rsid w:val="00C95CA9"/>
    <w:rsid w:val="00CA061B"/>
    <w:rsid w:val="00CA5E76"/>
    <w:rsid w:val="00CD4AED"/>
    <w:rsid w:val="00CD5856"/>
    <w:rsid w:val="00CD65DD"/>
    <w:rsid w:val="00CF0F2E"/>
    <w:rsid w:val="00CF2B78"/>
    <w:rsid w:val="00CF3E82"/>
    <w:rsid w:val="00D03AE7"/>
    <w:rsid w:val="00D214F8"/>
    <w:rsid w:val="00D45B3D"/>
    <w:rsid w:val="00D45F96"/>
    <w:rsid w:val="00D54679"/>
    <w:rsid w:val="00D55065"/>
    <w:rsid w:val="00D5690E"/>
    <w:rsid w:val="00D672F7"/>
    <w:rsid w:val="00D67BAF"/>
    <w:rsid w:val="00D87EBA"/>
    <w:rsid w:val="00D920F0"/>
    <w:rsid w:val="00DA15A1"/>
    <w:rsid w:val="00DB6B2C"/>
    <w:rsid w:val="00DC7639"/>
    <w:rsid w:val="00E1490C"/>
    <w:rsid w:val="00E37122"/>
    <w:rsid w:val="00E44F2F"/>
    <w:rsid w:val="00E64966"/>
    <w:rsid w:val="00E80BBE"/>
    <w:rsid w:val="00E85195"/>
    <w:rsid w:val="00E877C3"/>
    <w:rsid w:val="00E91109"/>
    <w:rsid w:val="00E93DD1"/>
    <w:rsid w:val="00EA275E"/>
    <w:rsid w:val="00ED1BAF"/>
    <w:rsid w:val="00EE23CE"/>
    <w:rsid w:val="00EE2A9D"/>
    <w:rsid w:val="00EE3037"/>
    <w:rsid w:val="00EE4D46"/>
    <w:rsid w:val="00F00F93"/>
    <w:rsid w:val="00F10E6C"/>
    <w:rsid w:val="00F250D8"/>
    <w:rsid w:val="00F32EA9"/>
    <w:rsid w:val="00F50DC7"/>
    <w:rsid w:val="00F56EBE"/>
    <w:rsid w:val="00F72360"/>
    <w:rsid w:val="00F847BF"/>
    <w:rsid w:val="00F869A5"/>
    <w:rsid w:val="00F87E88"/>
    <w:rsid w:val="00FC776C"/>
    <w:rsid w:val="00FD036B"/>
    <w:rsid w:val="00FD3A52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087E8B"/>
  <w15:docId w15:val="{DC02919F-56CA-4B8C-A188-BDD8EC5D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B4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D5856"/>
    <w:pPr>
      <w:spacing w:after="120"/>
    </w:pPr>
  </w:style>
  <w:style w:type="paragraph" w:styleId="List">
    <w:name w:val="List"/>
    <w:basedOn w:val="Textbody"/>
    <w:rsid w:val="00CD5856"/>
  </w:style>
  <w:style w:type="paragraph" w:customStyle="1" w:styleId="Caption1">
    <w:name w:val="Caption1"/>
    <w:basedOn w:val="Normal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D585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D585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D5856"/>
  </w:style>
  <w:style w:type="paragraph" w:customStyle="1" w:styleId="Huisstijl-Datumenbetreft">
    <w:name w:val="Huisstijl - Datum en betreft"/>
    <w:basedOn w:val="Normal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D585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D5856"/>
    <w:pPr>
      <w:spacing w:before="240"/>
    </w:pPr>
  </w:style>
  <w:style w:type="paragraph" w:customStyle="1" w:styleId="Header1">
    <w:name w:val="Head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Normal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D5856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D5856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leGrid">
    <w:name w:val="Table Grid"/>
    <w:basedOn w:val="TableNorma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Normal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qFormat/>
    <w:rsid w:val="00CD5856"/>
  </w:style>
  <w:style w:type="paragraph" w:customStyle="1" w:styleId="Huisstijl-Gegevenskop">
    <w:name w:val="Huisstijl - Gegevens kop"/>
    <w:basedOn w:val="Normal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57F1"/>
    <w:pPr>
      <w:spacing w:line="240" w:lineRule="auto"/>
    </w:pPr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57F1"/>
    <w:rPr>
      <w:rFonts w:ascii="Verdana" w:hAnsi="Verdana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F57F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B6B48"/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character" w:styleId="Hyperlink">
    <w:name w:val="Hyperlink"/>
    <w:basedOn w:val="DefaultParagraphFont"/>
    <w:uiPriority w:val="99"/>
    <w:unhideWhenUsed/>
    <w:rsid w:val="007B6B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6B4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4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966"/>
    <w:pPr>
      <w:widowControl/>
      <w:suppressAutoHyphens w:val="0"/>
      <w:autoSpaceDN/>
      <w:spacing w:after="160" w:line="240" w:lineRule="auto"/>
      <w:textAlignment w:val="auto"/>
    </w:pPr>
    <w:rPr>
      <w:rFonts w:asciiTheme="minorHAnsi" w:eastAsiaTheme="minorHAnsi" w:hAnsiTheme="minorHAnsi" w:cstheme="minorBidi"/>
      <w:kern w:val="2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966"/>
    <w:rPr>
      <w:rFonts w:asciiTheme="minorHAnsi" w:eastAsiaTheme="minorHAnsi" w:hAnsiTheme="minorHAnsi" w:cstheme="minorBidi"/>
      <w:kern w:val="2"/>
      <w:sz w:val="20"/>
      <w:szCs w:val="20"/>
      <w:lang w:eastAsia="en-US" w:bidi="ar-SA"/>
    </w:rPr>
  </w:style>
  <w:style w:type="paragraph" w:styleId="Revision">
    <w:name w:val="Revision"/>
    <w:hidden/>
    <w:uiPriority w:val="99"/>
    <w:semiHidden/>
    <w:rsid w:val="00882D60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B3D"/>
    <w:pPr>
      <w:widowControl w:val="0"/>
      <w:suppressAutoHyphens/>
      <w:autoSpaceDN w:val="0"/>
      <w:spacing w:after="0"/>
      <w:textAlignment w:val="baseline"/>
    </w:pPr>
    <w:rPr>
      <w:rFonts w:ascii="Verdana" w:eastAsia="DejaVu Sans" w:hAnsi="Verdana" w:cs="Mangal"/>
      <w:b/>
      <w:bCs/>
      <w:kern w:val="3"/>
      <w:szCs w:val="18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B3D"/>
    <w:rPr>
      <w:rFonts w:ascii="Verdana" w:eastAsiaTheme="minorHAnsi" w:hAnsi="Verdana" w:cs="Mangal"/>
      <w:b/>
      <w:bCs/>
      <w:kern w:val="2"/>
      <w:sz w:val="20"/>
      <w:szCs w:val="18"/>
      <w:lang w:eastAsia="en-US" w:bidi="ar-SA"/>
    </w:rPr>
  </w:style>
  <w:style w:type="paragraph" w:styleId="ListParagraph">
    <w:name w:val="List Paragraph"/>
    <w:basedOn w:val="Normal"/>
    <w:uiPriority w:val="34"/>
    <w:qFormat/>
    <w:rsid w:val="003307D9"/>
    <w:pPr>
      <w:ind w:left="720"/>
      <w:contextualSpacing/>
    </w:pPr>
    <w:rPr>
      <w:rFonts w:cs="Mangal"/>
    </w:rPr>
  </w:style>
  <w:style w:type="character" w:styleId="FollowedHyperlink">
    <w:name w:val="FollowedHyperlink"/>
    <w:basedOn w:val="DefaultParagraphFont"/>
    <w:uiPriority w:val="99"/>
    <w:semiHidden/>
    <w:unhideWhenUsed/>
    <w:rsid w:val="00553D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oek.officielebekendmakingen.nl/stcrt-2025-39447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5180</Characters>
  <Application>Microsoft Office Word</Application>
  <DocSecurity>4</DocSecurity>
  <Lines>43</Lines>
  <Paragraphs>12</Paragraphs>
  <ScaleCrop>false</ScaleCrop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Witkamp, Renger</dc:creator>
  <cp:keywords/>
  <dc:description>------------------------</dc:description>
  <cp:lastModifiedBy>Witkamp, Renger</cp:lastModifiedBy>
  <cp:revision>2</cp:revision>
  <dcterms:created xsi:type="dcterms:W3CDTF">2026-07-15T15:36:00Z</dcterms:created>
  <dcterms:modified xsi:type="dcterms:W3CDTF">2026-07-15T15:36:00Z</dcterms:modified>
  <cp:category/>
  <cp:version/>
</cp:coreProperties>
</file>